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29630" w14:textId="78D9943A" w:rsidR="002B0BFE" w:rsidRPr="00B05401" w:rsidRDefault="00E7385C" w:rsidP="002B0BFE">
      <w:pPr>
        <w:widowControl/>
        <w:jc w:val="center"/>
        <w:rPr>
          <w:rFonts w:ascii="ＭＳ ゴシック" w:eastAsia="ＭＳ ゴシック" w:hAnsi="ＭＳ ゴシック" w:cs="ＭＳ Ｐゴシック"/>
          <w:bCs/>
          <w:color w:val="000000" w:themeColor="text1"/>
          <w:kern w:val="0"/>
          <w:sz w:val="24"/>
          <w:szCs w:val="24"/>
        </w:rPr>
      </w:pPr>
      <w:r w:rsidRPr="00E7385C">
        <w:rPr>
          <w:rFonts w:ascii="ＭＳ ゴシック" w:eastAsia="ＭＳ ゴシック" w:hAnsi="ＭＳ ゴシック" w:cs="ＭＳ Ｐゴシック" w:hint="eastAsia"/>
          <w:bCs/>
          <w:color w:val="000000" w:themeColor="text1"/>
          <w:kern w:val="0"/>
          <w:sz w:val="24"/>
          <w:szCs w:val="24"/>
        </w:rPr>
        <w:t>東京都庁等販路開拓支援事業</w:t>
      </w:r>
      <w:r w:rsidR="002B0BFE" w:rsidRPr="00B05401">
        <w:rPr>
          <w:rFonts w:ascii="ＭＳ ゴシック" w:eastAsia="ＭＳ ゴシック" w:hAnsi="ＭＳ ゴシック" w:cs="ＭＳ Ｐゴシック"/>
          <w:bCs/>
          <w:color w:val="000000" w:themeColor="text1"/>
          <w:kern w:val="0"/>
          <w:sz w:val="24"/>
          <w:szCs w:val="24"/>
        </w:rPr>
        <w:t xml:space="preserve"> 出展事業者募集要項</w:t>
      </w:r>
    </w:p>
    <w:p w14:paraId="01DCC920" w14:textId="77777777" w:rsidR="004B080C" w:rsidRDefault="004B080C" w:rsidP="002B0BFE">
      <w:pPr>
        <w:widowControl/>
        <w:jc w:val="left"/>
        <w:rPr>
          <w:rFonts w:ascii="ＭＳ ゴシック" w:eastAsia="ＭＳ ゴシック" w:hAnsi="ＭＳ ゴシック" w:cs="ＭＳ Ｐゴシック"/>
          <w:color w:val="000000" w:themeColor="text1"/>
          <w:kern w:val="0"/>
          <w:sz w:val="24"/>
          <w:szCs w:val="24"/>
        </w:rPr>
      </w:pPr>
    </w:p>
    <w:p w14:paraId="59AAE7A8" w14:textId="070FBD46" w:rsidR="002B0BFE" w:rsidRPr="00B05401" w:rsidRDefault="002B0BFE" w:rsidP="002B0BFE">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1．事業目的</w:t>
      </w:r>
    </w:p>
    <w:p w14:paraId="233B47DD" w14:textId="77777777" w:rsidR="00985307" w:rsidRPr="00B05401" w:rsidRDefault="00CD7DC2" w:rsidP="00601DD8">
      <w:pPr>
        <w:widowControl/>
        <w:ind w:leftChars="60" w:left="157" w:hangingChars="13" w:hanging="31"/>
        <w:jc w:val="left"/>
        <w:rPr>
          <w:rFonts w:ascii="ＭＳ 明朝" w:eastAsia="ＭＳ 明朝" w:hAnsi="ＭＳ 明朝" w:cs="ＭＳ Ｐゴシック"/>
          <w:color w:val="000000" w:themeColor="text1"/>
          <w:kern w:val="0"/>
          <w:sz w:val="24"/>
          <w:szCs w:val="24"/>
        </w:rPr>
      </w:pPr>
      <w:r w:rsidRPr="00B05401">
        <w:rPr>
          <w:rFonts w:ascii="ＭＳ ゴシック" w:eastAsia="ＭＳ ゴシック" w:hAnsi="ＭＳ ゴシック" w:cs="ＭＳ Ｐゴシック" w:hint="eastAsia"/>
          <w:color w:val="000000" w:themeColor="text1"/>
          <w:kern w:val="0"/>
          <w:sz w:val="24"/>
          <w:szCs w:val="24"/>
        </w:rPr>
        <w:t xml:space="preserve">　</w:t>
      </w:r>
      <w:r w:rsidR="00985307" w:rsidRPr="00B05401">
        <w:rPr>
          <w:rFonts w:ascii="ＭＳ 明朝" w:eastAsia="ＭＳ 明朝" w:hAnsi="ＭＳ 明朝" w:cs="ＭＳ Ｐゴシック" w:hint="eastAsia"/>
          <w:color w:val="000000" w:themeColor="text1"/>
          <w:kern w:val="0"/>
          <w:sz w:val="24"/>
          <w:szCs w:val="24"/>
        </w:rPr>
        <w:t>県下商工会地区全域の商品を集めた物産展を</w:t>
      </w:r>
      <w:r w:rsidR="00601DD8" w:rsidRPr="00B05401">
        <w:rPr>
          <w:rFonts w:ascii="ＭＳ 明朝" w:eastAsia="ＭＳ 明朝" w:hAnsi="ＭＳ 明朝" w:cs="ＭＳ Ｐゴシック" w:hint="eastAsia"/>
          <w:color w:val="000000" w:themeColor="text1"/>
          <w:kern w:val="0"/>
          <w:sz w:val="24"/>
          <w:szCs w:val="24"/>
        </w:rPr>
        <w:t>東京都庁と隣接した施設で同時開催し、</w:t>
      </w:r>
    </w:p>
    <w:p w14:paraId="0C86049B" w14:textId="2532A6F2" w:rsidR="002B0BFE" w:rsidRPr="00B05401" w:rsidRDefault="00601DD8" w:rsidP="00985307">
      <w:pPr>
        <w:widowControl/>
        <w:ind w:leftChars="73" w:left="155" w:hangingChars="1" w:hanging="2"/>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県内の中小企業・小規模事業者が有する特色ある商品を県外に向けて情報発信し、広域的な販路開拓を支援することで持続的な市場拡大および地域産品の認知度向上に資することを目的とする。</w:t>
      </w:r>
    </w:p>
    <w:p w14:paraId="0C6B695B" w14:textId="77777777" w:rsidR="00601DD8" w:rsidRPr="00B05401" w:rsidRDefault="00601DD8" w:rsidP="002B0BFE">
      <w:pPr>
        <w:widowControl/>
        <w:jc w:val="left"/>
        <w:rPr>
          <w:rFonts w:ascii="ＭＳ ゴシック" w:eastAsia="ＭＳ ゴシック" w:hAnsi="ＭＳ ゴシック" w:cs="ＭＳ Ｐゴシック"/>
          <w:color w:val="000000" w:themeColor="text1"/>
          <w:kern w:val="0"/>
          <w:sz w:val="24"/>
          <w:szCs w:val="24"/>
        </w:rPr>
      </w:pPr>
    </w:p>
    <w:p w14:paraId="0FB580A2" w14:textId="77777777" w:rsidR="002B0BFE" w:rsidRPr="00B05401" w:rsidRDefault="002B0BFE" w:rsidP="002B0BFE">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2．開催概要</w:t>
      </w:r>
    </w:p>
    <w:p w14:paraId="41147FA6" w14:textId="77777777" w:rsidR="002B0BFE" w:rsidRPr="00B05401" w:rsidRDefault="002B0BFE" w:rsidP="002B0BFE">
      <w:pPr>
        <w:widowControl/>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 xml:space="preserve">　・</w:t>
      </w:r>
      <w:r w:rsidRPr="00B05401">
        <w:rPr>
          <w:rFonts w:ascii="ＭＳ 明朝" w:eastAsia="ＭＳ 明朝" w:hAnsi="ＭＳ 明朝" w:cs="ＭＳ Ｐゴシック"/>
          <w:bCs/>
          <w:color w:val="000000" w:themeColor="text1"/>
          <w:kern w:val="0"/>
          <w:sz w:val="24"/>
          <w:szCs w:val="24"/>
        </w:rPr>
        <w:t>開催日時</w:t>
      </w:r>
      <w:r w:rsidRPr="00B05401">
        <w:rPr>
          <w:rFonts w:ascii="ＭＳ 明朝" w:eastAsia="ＭＳ 明朝" w:hAnsi="ＭＳ 明朝" w:cs="ＭＳ Ｐゴシック"/>
          <w:color w:val="000000" w:themeColor="text1"/>
          <w:kern w:val="0"/>
          <w:sz w:val="24"/>
          <w:szCs w:val="24"/>
        </w:rPr>
        <w:t>：令和8年12月2日（水）～12月4日（金）</w:t>
      </w:r>
    </w:p>
    <w:p w14:paraId="4A71D101" w14:textId="369B7EB5" w:rsidR="002B0BFE" w:rsidRPr="00B05401" w:rsidRDefault="002B0BFE" w:rsidP="00CD7DC2">
      <w:pPr>
        <w:widowControl/>
        <w:shd w:val="clear" w:color="auto" w:fill="FFFFFF"/>
        <w:ind w:left="14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color w:val="000000" w:themeColor="text1"/>
          <w:kern w:val="0"/>
          <w:sz w:val="24"/>
          <w:szCs w:val="24"/>
        </w:rPr>
        <w:t>【</w:t>
      </w:r>
      <w:r w:rsidRPr="007F6ECE">
        <w:rPr>
          <w:rFonts w:ascii="ＭＳ 明朝" w:eastAsia="ＭＳ 明朝" w:hAnsi="ＭＳ 明朝" w:cs="ＭＳ Ｐゴシック"/>
          <w:color w:val="000000" w:themeColor="text1"/>
          <w:spacing w:val="36"/>
          <w:kern w:val="0"/>
          <w:sz w:val="24"/>
          <w:szCs w:val="24"/>
          <w:fitText w:val="1800" w:id="-411808255"/>
        </w:rPr>
        <w:t>東京都庁会</w:t>
      </w:r>
      <w:r w:rsidRPr="007F6ECE">
        <w:rPr>
          <w:rFonts w:ascii="ＭＳ 明朝" w:eastAsia="ＭＳ 明朝" w:hAnsi="ＭＳ 明朝" w:cs="ＭＳ Ｐゴシック"/>
          <w:color w:val="000000" w:themeColor="text1"/>
          <w:kern w:val="0"/>
          <w:sz w:val="24"/>
          <w:szCs w:val="24"/>
          <w:fitText w:val="1800" w:id="-411808255"/>
        </w:rPr>
        <w:t>場</w:t>
      </w:r>
      <w:r w:rsidRPr="00B05401">
        <w:rPr>
          <w:rFonts w:ascii="ＭＳ 明朝" w:eastAsia="ＭＳ 明朝" w:hAnsi="ＭＳ 明朝" w:cs="ＭＳ Ｐゴシック"/>
          <w:color w:val="000000" w:themeColor="text1"/>
          <w:kern w:val="0"/>
          <w:sz w:val="24"/>
          <w:szCs w:val="24"/>
        </w:rPr>
        <w:t>】11</w:t>
      </w:r>
      <w:r w:rsidR="001011A8"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color w:val="000000" w:themeColor="text1"/>
          <w:kern w:val="0"/>
          <w:sz w:val="24"/>
          <w:szCs w:val="24"/>
        </w:rPr>
        <w:t>00～18</w:t>
      </w:r>
      <w:r w:rsidR="001011A8"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color w:val="000000" w:themeColor="text1"/>
          <w:kern w:val="0"/>
          <w:sz w:val="24"/>
          <w:szCs w:val="24"/>
        </w:rPr>
        <w:t>30</w:t>
      </w:r>
      <w:r w:rsidR="009D3C8B" w:rsidRPr="00B05401">
        <w:rPr>
          <w:rFonts w:ascii="ＭＳ 明朝" w:eastAsia="ＭＳ 明朝" w:hAnsi="ＭＳ 明朝" w:cs="ＭＳ Ｐゴシック" w:hint="eastAsia"/>
          <w:color w:val="000000" w:themeColor="text1"/>
          <w:kern w:val="0"/>
          <w:sz w:val="24"/>
          <w:szCs w:val="24"/>
        </w:rPr>
        <w:t xml:space="preserve">　※12月4日(金)は17：</w:t>
      </w:r>
      <w:r w:rsidR="00737FA1" w:rsidRPr="00B05401">
        <w:rPr>
          <w:rFonts w:ascii="ＭＳ 明朝" w:eastAsia="ＭＳ 明朝" w:hAnsi="ＭＳ 明朝" w:cs="ＭＳ Ｐゴシック" w:hint="eastAsia"/>
          <w:color w:val="000000" w:themeColor="text1"/>
          <w:kern w:val="0"/>
          <w:sz w:val="24"/>
          <w:szCs w:val="24"/>
        </w:rPr>
        <w:t>00</w:t>
      </w:r>
      <w:r w:rsidR="009D3C8B" w:rsidRPr="00B05401">
        <w:rPr>
          <w:rFonts w:ascii="ＭＳ 明朝" w:eastAsia="ＭＳ 明朝" w:hAnsi="ＭＳ 明朝" w:cs="ＭＳ Ｐゴシック" w:hint="eastAsia"/>
          <w:color w:val="000000" w:themeColor="text1"/>
          <w:kern w:val="0"/>
          <w:sz w:val="24"/>
          <w:szCs w:val="24"/>
        </w:rPr>
        <w:t>まで</w:t>
      </w:r>
    </w:p>
    <w:p w14:paraId="488B7DA3" w14:textId="0892BC52" w:rsidR="002B0BFE" w:rsidRPr="00B05401" w:rsidRDefault="002B0BFE" w:rsidP="00CD7DC2">
      <w:pPr>
        <w:widowControl/>
        <w:shd w:val="clear" w:color="auto" w:fill="FFFFFF"/>
        <w:ind w:left="14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color w:val="000000" w:themeColor="text1"/>
          <w:kern w:val="0"/>
          <w:sz w:val="24"/>
          <w:szCs w:val="24"/>
        </w:rPr>
        <w:t>【新宿NSビル会場】11</w:t>
      </w:r>
      <w:r w:rsidR="001011A8"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color w:val="000000" w:themeColor="text1"/>
          <w:kern w:val="0"/>
          <w:sz w:val="24"/>
          <w:szCs w:val="24"/>
        </w:rPr>
        <w:t>00～19</w:t>
      </w:r>
      <w:r w:rsidR="001011A8"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color w:val="000000" w:themeColor="text1"/>
          <w:kern w:val="0"/>
          <w:sz w:val="24"/>
          <w:szCs w:val="24"/>
        </w:rPr>
        <w:t>00</w:t>
      </w:r>
    </w:p>
    <w:p w14:paraId="2A5FB47A" w14:textId="77777777" w:rsidR="002B0BFE" w:rsidRPr="00B05401" w:rsidRDefault="002B0BFE" w:rsidP="009276DF">
      <w:pPr>
        <w:widowControl/>
        <w:shd w:val="clear" w:color="auto" w:fill="FFFFFF"/>
        <w:spacing w:before="100" w:beforeAutospacing="1" w:after="100" w:afterAutospacing="1"/>
        <w:ind w:rightChars="-84" w:right="-176" w:firstLineChars="93" w:firstLine="223"/>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1F19DA" w:rsidRPr="00B05401">
        <w:rPr>
          <w:rFonts w:ascii="ＭＳ 明朝" w:eastAsia="ＭＳ 明朝" w:hAnsi="ＭＳ 明朝" w:cs="ＭＳ Ｐゴシック" w:hint="eastAsia"/>
          <w:bCs/>
          <w:color w:val="000000" w:themeColor="text1"/>
          <w:kern w:val="0"/>
          <w:sz w:val="24"/>
          <w:szCs w:val="24"/>
        </w:rPr>
        <w:t>開催</w:t>
      </w:r>
      <w:r w:rsidRPr="00B05401">
        <w:rPr>
          <w:rFonts w:ascii="ＭＳ 明朝" w:eastAsia="ＭＳ 明朝" w:hAnsi="ＭＳ 明朝" w:cs="ＭＳ Ｐゴシック"/>
          <w:bCs/>
          <w:color w:val="000000" w:themeColor="text1"/>
          <w:kern w:val="0"/>
          <w:sz w:val="24"/>
          <w:szCs w:val="24"/>
        </w:rPr>
        <w:t>場所</w:t>
      </w:r>
      <w:r w:rsidRPr="00B05401">
        <w:rPr>
          <w:rFonts w:ascii="ＭＳ 明朝" w:eastAsia="ＭＳ 明朝" w:hAnsi="ＭＳ 明朝" w:cs="ＭＳ Ｐゴシック"/>
          <w:color w:val="000000" w:themeColor="text1"/>
          <w:kern w:val="0"/>
          <w:sz w:val="24"/>
          <w:szCs w:val="24"/>
        </w:rPr>
        <w:t>：東京都庁本庁舎1階 全国観光PRコーナー ／ 新宿NSビル1階 アトリウム</w:t>
      </w:r>
    </w:p>
    <w:p w14:paraId="349B7321" w14:textId="5715060B" w:rsidR="002B0BFE" w:rsidRPr="00B05401" w:rsidRDefault="002B0BFE" w:rsidP="00737FA1">
      <w:pPr>
        <w:widowControl/>
        <w:ind w:firstLineChars="100" w:firstLine="2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Pr="00B05401">
        <w:rPr>
          <w:rFonts w:ascii="ＭＳ 明朝" w:eastAsia="ＭＳ 明朝" w:hAnsi="ＭＳ 明朝" w:cs="ＭＳ Ｐゴシック"/>
          <w:bCs/>
          <w:color w:val="000000" w:themeColor="text1"/>
          <w:kern w:val="0"/>
          <w:sz w:val="24"/>
          <w:szCs w:val="24"/>
        </w:rPr>
        <w:t>搬入</w:t>
      </w:r>
      <w:r w:rsidR="00CD7DC2" w:rsidRPr="00B05401">
        <w:rPr>
          <w:rFonts w:ascii="ＭＳ 明朝" w:eastAsia="ＭＳ 明朝" w:hAnsi="ＭＳ 明朝" w:cs="ＭＳ Ｐゴシック" w:hint="eastAsia"/>
          <w:bCs/>
          <w:color w:val="000000" w:themeColor="text1"/>
          <w:kern w:val="0"/>
          <w:sz w:val="24"/>
          <w:szCs w:val="24"/>
        </w:rPr>
        <w:t>、</w:t>
      </w:r>
      <w:r w:rsidRPr="00B05401">
        <w:rPr>
          <w:rFonts w:ascii="ＭＳ 明朝" w:eastAsia="ＭＳ 明朝" w:hAnsi="ＭＳ 明朝" w:cs="ＭＳ Ｐゴシック"/>
          <w:bCs/>
          <w:color w:val="000000" w:themeColor="text1"/>
          <w:kern w:val="0"/>
          <w:sz w:val="24"/>
          <w:szCs w:val="24"/>
        </w:rPr>
        <w:t>設営</w:t>
      </w:r>
      <w:r w:rsidRPr="00B05401">
        <w:rPr>
          <w:rFonts w:ascii="ＭＳ 明朝" w:eastAsia="ＭＳ 明朝" w:hAnsi="ＭＳ 明朝" w:cs="ＭＳ Ｐゴシック"/>
          <w:color w:val="000000" w:themeColor="text1"/>
          <w:kern w:val="0"/>
          <w:sz w:val="24"/>
          <w:szCs w:val="24"/>
        </w:rPr>
        <w:t>：</w:t>
      </w:r>
      <w:r w:rsidR="00737FA1" w:rsidRPr="00B05401">
        <w:rPr>
          <w:rFonts w:ascii="ＭＳ 明朝" w:eastAsia="ＭＳ 明朝" w:hAnsi="ＭＳ 明朝" w:cs="ＭＳ Ｐゴシック" w:hint="eastAsia"/>
          <w:color w:val="000000" w:themeColor="text1"/>
          <w:kern w:val="0"/>
          <w:sz w:val="24"/>
          <w:szCs w:val="24"/>
        </w:rPr>
        <w:t>【</w:t>
      </w:r>
      <w:r w:rsidR="00737FA1" w:rsidRPr="007F6ECE">
        <w:rPr>
          <w:rFonts w:ascii="ＭＳ 明朝" w:eastAsia="ＭＳ 明朝" w:hAnsi="ＭＳ 明朝" w:cs="ＭＳ Ｐゴシック" w:hint="eastAsia"/>
          <w:color w:val="000000" w:themeColor="text1"/>
          <w:spacing w:val="36"/>
          <w:kern w:val="0"/>
          <w:sz w:val="24"/>
          <w:szCs w:val="24"/>
          <w:fitText w:val="1800" w:id="-411808254"/>
        </w:rPr>
        <w:t>東京都庁会</w:t>
      </w:r>
      <w:r w:rsidR="00737FA1" w:rsidRPr="007F6ECE">
        <w:rPr>
          <w:rFonts w:ascii="ＭＳ 明朝" w:eastAsia="ＭＳ 明朝" w:hAnsi="ＭＳ 明朝" w:cs="ＭＳ Ｐゴシック" w:hint="eastAsia"/>
          <w:color w:val="000000" w:themeColor="text1"/>
          <w:kern w:val="0"/>
          <w:sz w:val="24"/>
          <w:szCs w:val="24"/>
          <w:fitText w:val="1800" w:id="-411808254"/>
        </w:rPr>
        <w:t>場</w:t>
      </w:r>
      <w:r w:rsidR="00737FA1"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color w:val="000000" w:themeColor="text1"/>
          <w:kern w:val="0"/>
          <w:sz w:val="24"/>
          <w:szCs w:val="24"/>
        </w:rPr>
        <w:t>令和8年12月1日（火）</w:t>
      </w:r>
      <w:r w:rsidR="007D2617" w:rsidRPr="00B05401">
        <w:rPr>
          <w:rFonts w:ascii="ＭＳ 明朝" w:eastAsia="ＭＳ 明朝" w:hAnsi="ＭＳ 明朝" w:cs="ＭＳ Ｐゴシック" w:hint="eastAsia"/>
          <w:color w:val="000000" w:themeColor="text1"/>
          <w:kern w:val="0"/>
          <w:sz w:val="24"/>
          <w:szCs w:val="24"/>
        </w:rPr>
        <w:t xml:space="preserve">　</w:t>
      </w:r>
      <w:r w:rsidR="00737FA1" w:rsidRPr="00B05401">
        <w:rPr>
          <w:rFonts w:ascii="ＭＳ 明朝" w:eastAsia="ＭＳ 明朝" w:hAnsi="ＭＳ 明朝" w:cs="ＭＳ Ｐゴシック" w:hint="eastAsia"/>
          <w:color w:val="000000" w:themeColor="text1"/>
          <w:kern w:val="0"/>
          <w:sz w:val="24"/>
          <w:szCs w:val="24"/>
        </w:rPr>
        <w:t>16：00～18：30</w:t>
      </w:r>
    </w:p>
    <w:p w14:paraId="00B9E653" w14:textId="15E828A9" w:rsidR="00737FA1" w:rsidRPr="00B05401" w:rsidRDefault="00737FA1" w:rsidP="00737FA1">
      <w:pPr>
        <w:widowControl/>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color w:val="000000" w:themeColor="text1"/>
          <w:kern w:val="0"/>
          <w:sz w:val="24"/>
          <w:szCs w:val="24"/>
        </w:rPr>
        <w:tab/>
      </w:r>
      <w:r w:rsidRPr="00B05401">
        <w:rPr>
          <w:rFonts w:ascii="ＭＳ 明朝" w:eastAsia="ＭＳ 明朝" w:hAnsi="ＭＳ 明朝" w:cs="ＭＳ Ｐゴシック"/>
          <w:color w:val="000000" w:themeColor="text1"/>
          <w:kern w:val="0"/>
          <w:sz w:val="24"/>
          <w:szCs w:val="24"/>
        </w:rPr>
        <w:tab/>
      </w:r>
      <w:r w:rsidRPr="00B05401">
        <w:rPr>
          <w:rFonts w:ascii="ＭＳ 明朝" w:eastAsia="ＭＳ 明朝" w:hAnsi="ＭＳ 明朝" w:cs="ＭＳ Ｐゴシック" w:hint="eastAsia"/>
          <w:color w:val="000000" w:themeColor="text1"/>
          <w:kern w:val="0"/>
          <w:sz w:val="24"/>
          <w:szCs w:val="24"/>
        </w:rPr>
        <w:t xml:space="preserve">　</w:t>
      </w:r>
      <w:r w:rsidRPr="00B05401">
        <w:rPr>
          <w:rFonts w:ascii="ＭＳ 明朝" w:eastAsia="ＭＳ 明朝" w:hAnsi="ＭＳ 明朝" w:cs="ＭＳ Ｐゴシック"/>
          <w:color w:val="000000" w:themeColor="text1"/>
          <w:kern w:val="0"/>
          <w:sz w:val="24"/>
          <w:szCs w:val="24"/>
        </w:rPr>
        <w:t>【新宿NSビル会場】令和8年12月1日（火）　13：00～19：00</w:t>
      </w:r>
    </w:p>
    <w:p w14:paraId="1F58EFA9" w14:textId="77777777" w:rsidR="00737FA1" w:rsidRPr="00B05401" w:rsidRDefault="00737FA1" w:rsidP="00737FA1">
      <w:pPr>
        <w:widowControl/>
        <w:jc w:val="left"/>
        <w:rPr>
          <w:rFonts w:ascii="ＭＳ 明朝" w:eastAsia="ＭＳ 明朝" w:hAnsi="ＭＳ 明朝" w:cs="ＭＳ Ｐゴシック"/>
          <w:color w:val="000000" w:themeColor="text1"/>
          <w:kern w:val="0"/>
          <w:sz w:val="24"/>
          <w:szCs w:val="24"/>
        </w:rPr>
      </w:pPr>
    </w:p>
    <w:p w14:paraId="3E020D56" w14:textId="546C3C8E" w:rsidR="00737FA1" w:rsidRPr="00B05401" w:rsidRDefault="00737FA1" w:rsidP="00737FA1">
      <w:pPr>
        <w:widowControl/>
        <w:ind w:firstLineChars="100" w:firstLine="2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・当日準備：【</w:t>
      </w:r>
      <w:r w:rsidRPr="007F6ECE">
        <w:rPr>
          <w:rFonts w:ascii="ＭＳ 明朝" w:eastAsia="ＭＳ 明朝" w:hAnsi="ＭＳ 明朝" w:cs="ＭＳ Ｐゴシック" w:hint="eastAsia"/>
          <w:color w:val="000000" w:themeColor="text1"/>
          <w:spacing w:val="36"/>
          <w:kern w:val="0"/>
          <w:sz w:val="24"/>
          <w:szCs w:val="24"/>
          <w:fitText w:val="1800" w:id="-411808253"/>
        </w:rPr>
        <w:t>東京都庁会</w:t>
      </w:r>
      <w:r w:rsidRPr="007F6ECE">
        <w:rPr>
          <w:rFonts w:ascii="ＭＳ 明朝" w:eastAsia="ＭＳ 明朝" w:hAnsi="ＭＳ 明朝" w:cs="ＭＳ Ｐゴシック" w:hint="eastAsia"/>
          <w:color w:val="000000" w:themeColor="text1"/>
          <w:kern w:val="0"/>
          <w:sz w:val="24"/>
          <w:szCs w:val="24"/>
          <w:fitText w:val="1800" w:id="-411808253"/>
        </w:rPr>
        <w:t>場</w:t>
      </w:r>
      <w:r w:rsidRPr="00B05401">
        <w:rPr>
          <w:rFonts w:ascii="ＭＳ 明朝" w:eastAsia="ＭＳ 明朝" w:hAnsi="ＭＳ 明朝" w:cs="ＭＳ Ｐゴシック" w:hint="eastAsia"/>
          <w:color w:val="000000" w:themeColor="text1"/>
          <w:kern w:val="0"/>
          <w:sz w:val="24"/>
          <w:szCs w:val="24"/>
        </w:rPr>
        <w:t>】令和</w:t>
      </w:r>
      <w:r w:rsidRPr="00B05401">
        <w:rPr>
          <w:rFonts w:ascii="ＭＳ 明朝" w:eastAsia="ＭＳ 明朝" w:hAnsi="ＭＳ 明朝" w:cs="ＭＳ Ｐゴシック"/>
          <w:color w:val="000000" w:themeColor="text1"/>
          <w:kern w:val="0"/>
          <w:sz w:val="24"/>
          <w:szCs w:val="24"/>
        </w:rPr>
        <w:t>8年12月</w:t>
      </w:r>
      <w:r w:rsidRPr="00B05401">
        <w:rPr>
          <w:rFonts w:ascii="ＭＳ 明朝" w:eastAsia="ＭＳ 明朝" w:hAnsi="ＭＳ 明朝" w:cs="ＭＳ Ｐゴシック" w:hint="eastAsia"/>
          <w:color w:val="000000" w:themeColor="text1"/>
          <w:kern w:val="0"/>
          <w:sz w:val="24"/>
          <w:szCs w:val="24"/>
        </w:rPr>
        <w:t>2</w:t>
      </w:r>
      <w:r w:rsidRPr="00B05401">
        <w:rPr>
          <w:rFonts w:ascii="ＭＳ 明朝" w:eastAsia="ＭＳ 明朝" w:hAnsi="ＭＳ 明朝" w:cs="ＭＳ Ｐゴシック"/>
          <w:color w:val="000000" w:themeColor="text1"/>
          <w:kern w:val="0"/>
          <w:sz w:val="24"/>
          <w:szCs w:val="24"/>
        </w:rPr>
        <w:t>日（</w:t>
      </w:r>
      <w:r w:rsidRPr="00B05401">
        <w:rPr>
          <w:rFonts w:ascii="ＭＳ 明朝" w:eastAsia="ＭＳ 明朝" w:hAnsi="ＭＳ 明朝" w:cs="ＭＳ Ｐゴシック" w:hint="eastAsia"/>
          <w:color w:val="000000" w:themeColor="text1"/>
          <w:kern w:val="0"/>
          <w:sz w:val="24"/>
          <w:szCs w:val="24"/>
        </w:rPr>
        <w:t>水</w:t>
      </w:r>
      <w:r w:rsidRPr="00B05401">
        <w:rPr>
          <w:rFonts w:ascii="ＭＳ 明朝" w:eastAsia="ＭＳ 明朝" w:hAnsi="ＭＳ 明朝" w:cs="ＭＳ Ｐゴシック"/>
          <w:color w:val="000000" w:themeColor="text1"/>
          <w:kern w:val="0"/>
          <w:sz w:val="24"/>
          <w:szCs w:val="24"/>
        </w:rPr>
        <w:t xml:space="preserve">）　</w:t>
      </w:r>
      <w:r w:rsidRPr="00B05401">
        <w:rPr>
          <w:rFonts w:ascii="ＭＳ 明朝" w:eastAsia="ＭＳ 明朝" w:hAnsi="ＭＳ 明朝" w:cs="ＭＳ Ｐゴシック" w:hint="eastAsia"/>
          <w:color w:val="000000" w:themeColor="text1"/>
          <w:kern w:val="0"/>
          <w:sz w:val="24"/>
          <w:szCs w:val="24"/>
        </w:rPr>
        <w:t>8：45～9：30</w:t>
      </w:r>
    </w:p>
    <w:p w14:paraId="3F7306AF" w14:textId="3AE0D1F9" w:rsidR="00737FA1" w:rsidRPr="00B05401" w:rsidRDefault="00737FA1" w:rsidP="00737FA1">
      <w:pPr>
        <w:widowControl/>
        <w:ind w:firstLineChars="100" w:firstLine="2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color w:val="000000" w:themeColor="text1"/>
          <w:kern w:val="0"/>
          <w:sz w:val="24"/>
          <w:szCs w:val="24"/>
        </w:rPr>
        <w:tab/>
      </w:r>
      <w:r w:rsidRPr="00B05401">
        <w:rPr>
          <w:rFonts w:ascii="ＭＳ 明朝" w:eastAsia="ＭＳ 明朝" w:hAnsi="ＭＳ 明朝" w:cs="ＭＳ Ｐゴシック"/>
          <w:color w:val="000000" w:themeColor="text1"/>
          <w:kern w:val="0"/>
          <w:sz w:val="24"/>
          <w:szCs w:val="24"/>
        </w:rPr>
        <w:tab/>
        <w:t>【新宿NSビル会場】令和8年12月</w:t>
      </w:r>
      <w:r w:rsidRPr="00B05401">
        <w:rPr>
          <w:rFonts w:ascii="ＭＳ 明朝" w:eastAsia="ＭＳ 明朝" w:hAnsi="ＭＳ 明朝" w:cs="ＭＳ Ｐゴシック" w:hint="eastAsia"/>
          <w:color w:val="000000" w:themeColor="text1"/>
          <w:kern w:val="0"/>
          <w:sz w:val="24"/>
          <w:szCs w:val="24"/>
        </w:rPr>
        <w:t>2</w:t>
      </w:r>
      <w:r w:rsidRPr="00B05401">
        <w:rPr>
          <w:rFonts w:ascii="ＭＳ 明朝" w:eastAsia="ＭＳ 明朝" w:hAnsi="ＭＳ 明朝" w:cs="ＭＳ Ｐゴシック"/>
          <w:color w:val="000000" w:themeColor="text1"/>
          <w:kern w:val="0"/>
          <w:sz w:val="24"/>
          <w:szCs w:val="24"/>
        </w:rPr>
        <w:t>日（</w:t>
      </w:r>
      <w:r w:rsidRPr="00B05401">
        <w:rPr>
          <w:rFonts w:ascii="ＭＳ 明朝" w:eastAsia="ＭＳ 明朝" w:hAnsi="ＭＳ 明朝" w:cs="ＭＳ Ｐゴシック" w:hint="eastAsia"/>
          <w:color w:val="000000" w:themeColor="text1"/>
          <w:kern w:val="0"/>
          <w:sz w:val="24"/>
          <w:szCs w:val="24"/>
        </w:rPr>
        <w:t>水</w:t>
      </w:r>
      <w:r w:rsidRPr="00B05401">
        <w:rPr>
          <w:rFonts w:ascii="ＭＳ 明朝" w:eastAsia="ＭＳ 明朝" w:hAnsi="ＭＳ 明朝" w:cs="ＭＳ Ｐゴシック"/>
          <w:color w:val="000000" w:themeColor="text1"/>
          <w:kern w:val="0"/>
          <w:sz w:val="24"/>
          <w:szCs w:val="24"/>
        </w:rPr>
        <w:t xml:space="preserve">）　</w:t>
      </w:r>
      <w:r w:rsidRPr="00B05401">
        <w:rPr>
          <w:rFonts w:ascii="ＭＳ 明朝" w:eastAsia="ＭＳ 明朝" w:hAnsi="ＭＳ 明朝" w:cs="ＭＳ Ｐゴシック" w:hint="eastAsia"/>
          <w:color w:val="000000" w:themeColor="text1"/>
          <w:kern w:val="0"/>
          <w:sz w:val="24"/>
          <w:szCs w:val="24"/>
        </w:rPr>
        <w:t>8：00～10：30</w:t>
      </w:r>
    </w:p>
    <w:p w14:paraId="53B04416" w14:textId="77777777" w:rsidR="00AA61DD" w:rsidRPr="00B05401" w:rsidRDefault="00AA61DD" w:rsidP="00737FA1">
      <w:pPr>
        <w:widowControl/>
        <w:ind w:firstLineChars="100" w:firstLine="240"/>
        <w:jc w:val="left"/>
        <w:rPr>
          <w:rFonts w:ascii="ＭＳ 明朝" w:eastAsia="ＭＳ 明朝" w:hAnsi="ＭＳ 明朝" w:cs="ＭＳ Ｐゴシック"/>
          <w:color w:val="000000" w:themeColor="text1"/>
          <w:kern w:val="0"/>
          <w:sz w:val="24"/>
          <w:szCs w:val="24"/>
        </w:rPr>
      </w:pPr>
    </w:p>
    <w:p w14:paraId="45E813AE" w14:textId="121C718F" w:rsidR="00AA61DD" w:rsidRPr="00B05401" w:rsidRDefault="00AA61DD" w:rsidP="00AA61DD">
      <w:pPr>
        <w:widowControl/>
        <w:ind w:firstLineChars="100" w:firstLine="2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・搬出</w:t>
      </w:r>
      <w:r w:rsidR="0069507A"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hint="eastAsia"/>
          <w:color w:val="000000" w:themeColor="text1"/>
          <w:kern w:val="0"/>
          <w:sz w:val="24"/>
          <w:szCs w:val="24"/>
        </w:rPr>
        <w:t>撤去：【</w:t>
      </w:r>
      <w:r w:rsidRPr="007F6ECE">
        <w:rPr>
          <w:rFonts w:ascii="ＭＳ 明朝" w:eastAsia="ＭＳ 明朝" w:hAnsi="ＭＳ 明朝" w:cs="ＭＳ Ｐゴシック" w:hint="eastAsia"/>
          <w:color w:val="000000" w:themeColor="text1"/>
          <w:spacing w:val="36"/>
          <w:kern w:val="0"/>
          <w:sz w:val="24"/>
          <w:szCs w:val="24"/>
          <w:fitText w:val="1800" w:id="-411808252"/>
        </w:rPr>
        <w:t>東京都庁会</w:t>
      </w:r>
      <w:r w:rsidRPr="007F6ECE">
        <w:rPr>
          <w:rFonts w:ascii="ＭＳ 明朝" w:eastAsia="ＭＳ 明朝" w:hAnsi="ＭＳ 明朝" w:cs="ＭＳ Ｐゴシック" w:hint="eastAsia"/>
          <w:color w:val="000000" w:themeColor="text1"/>
          <w:kern w:val="0"/>
          <w:sz w:val="24"/>
          <w:szCs w:val="24"/>
          <w:fitText w:val="1800" w:id="-411808252"/>
        </w:rPr>
        <w:t>場</w:t>
      </w:r>
      <w:r w:rsidRPr="00B05401">
        <w:rPr>
          <w:rFonts w:ascii="ＭＳ 明朝" w:eastAsia="ＭＳ 明朝" w:hAnsi="ＭＳ 明朝" w:cs="ＭＳ Ｐゴシック" w:hint="eastAsia"/>
          <w:color w:val="000000" w:themeColor="text1"/>
          <w:kern w:val="0"/>
          <w:sz w:val="24"/>
          <w:szCs w:val="24"/>
        </w:rPr>
        <w:t>】令和</w:t>
      </w:r>
      <w:r w:rsidRPr="00B05401">
        <w:rPr>
          <w:rFonts w:ascii="ＭＳ 明朝" w:eastAsia="ＭＳ 明朝" w:hAnsi="ＭＳ 明朝" w:cs="ＭＳ Ｐゴシック"/>
          <w:color w:val="000000" w:themeColor="text1"/>
          <w:kern w:val="0"/>
          <w:sz w:val="24"/>
          <w:szCs w:val="24"/>
        </w:rPr>
        <w:t>8年12月</w:t>
      </w:r>
      <w:r w:rsidRPr="00B05401">
        <w:rPr>
          <w:rFonts w:ascii="ＭＳ 明朝" w:eastAsia="ＭＳ 明朝" w:hAnsi="ＭＳ 明朝" w:cs="ＭＳ Ｐゴシック" w:hint="eastAsia"/>
          <w:color w:val="000000" w:themeColor="text1"/>
          <w:kern w:val="0"/>
          <w:sz w:val="24"/>
          <w:szCs w:val="24"/>
        </w:rPr>
        <w:t>4</w:t>
      </w:r>
      <w:r w:rsidRPr="00B05401">
        <w:rPr>
          <w:rFonts w:ascii="ＭＳ 明朝" w:eastAsia="ＭＳ 明朝" w:hAnsi="ＭＳ 明朝" w:cs="ＭＳ Ｐゴシック"/>
          <w:color w:val="000000" w:themeColor="text1"/>
          <w:kern w:val="0"/>
          <w:sz w:val="24"/>
          <w:szCs w:val="24"/>
        </w:rPr>
        <w:t>日（</w:t>
      </w:r>
      <w:r w:rsidRPr="00B05401">
        <w:rPr>
          <w:rFonts w:ascii="ＭＳ 明朝" w:eastAsia="ＭＳ 明朝" w:hAnsi="ＭＳ 明朝" w:cs="ＭＳ Ｐゴシック" w:hint="eastAsia"/>
          <w:color w:val="000000" w:themeColor="text1"/>
          <w:kern w:val="0"/>
          <w:sz w:val="24"/>
          <w:szCs w:val="24"/>
        </w:rPr>
        <w:t>金</w:t>
      </w:r>
      <w:r w:rsidRPr="00B05401">
        <w:rPr>
          <w:rFonts w:ascii="ＭＳ 明朝" w:eastAsia="ＭＳ 明朝" w:hAnsi="ＭＳ 明朝" w:cs="ＭＳ Ｐゴシック"/>
          <w:color w:val="000000" w:themeColor="text1"/>
          <w:kern w:val="0"/>
          <w:sz w:val="24"/>
          <w:szCs w:val="24"/>
        </w:rPr>
        <w:t xml:space="preserve">）　</w:t>
      </w:r>
      <w:r w:rsidR="0069507A" w:rsidRPr="00B05401">
        <w:rPr>
          <w:rFonts w:ascii="ＭＳ 明朝" w:eastAsia="ＭＳ 明朝" w:hAnsi="ＭＳ 明朝" w:cs="ＭＳ Ｐゴシック" w:hint="eastAsia"/>
          <w:color w:val="000000" w:themeColor="text1"/>
          <w:kern w:val="0"/>
          <w:sz w:val="24"/>
          <w:szCs w:val="24"/>
        </w:rPr>
        <w:t>17：00～18：45</w:t>
      </w:r>
    </w:p>
    <w:p w14:paraId="68979842" w14:textId="1A69BDFD" w:rsidR="00AA61DD" w:rsidRPr="00B05401" w:rsidRDefault="00AA61DD" w:rsidP="00AA61DD">
      <w:pPr>
        <w:widowControl/>
        <w:ind w:firstLineChars="100" w:firstLine="24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color w:val="000000" w:themeColor="text1"/>
          <w:kern w:val="0"/>
          <w:sz w:val="24"/>
          <w:szCs w:val="24"/>
        </w:rPr>
        <w:tab/>
      </w:r>
      <w:r w:rsidRPr="00B05401">
        <w:rPr>
          <w:rFonts w:ascii="ＭＳ 明朝" w:eastAsia="ＭＳ 明朝" w:hAnsi="ＭＳ 明朝" w:cs="ＭＳ Ｐゴシック"/>
          <w:color w:val="000000" w:themeColor="text1"/>
          <w:kern w:val="0"/>
          <w:sz w:val="24"/>
          <w:szCs w:val="24"/>
        </w:rPr>
        <w:tab/>
      </w:r>
      <w:r w:rsidRPr="00B05401">
        <w:rPr>
          <w:rFonts w:ascii="ＭＳ 明朝" w:eastAsia="ＭＳ 明朝" w:hAnsi="ＭＳ 明朝" w:cs="ＭＳ Ｐゴシック" w:hint="eastAsia"/>
          <w:color w:val="000000" w:themeColor="text1"/>
          <w:kern w:val="0"/>
          <w:sz w:val="24"/>
          <w:szCs w:val="24"/>
        </w:rPr>
        <w:t xml:space="preserve">　</w:t>
      </w:r>
      <w:r w:rsidRPr="00B05401">
        <w:rPr>
          <w:rFonts w:ascii="ＭＳ 明朝" w:eastAsia="ＭＳ 明朝" w:hAnsi="ＭＳ 明朝" w:cs="ＭＳ Ｐゴシック"/>
          <w:color w:val="000000" w:themeColor="text1"/>
          <w:kern w:val="0"/>
          <w:sz w:val="24"/>
          <w:szCs w:val="24"/>
        </w:rPr>
        <w:t>【新宿NSビル会場】令和8年12月</w:t>
      </w:r>
      <w:r w:rsidRPr="00B05401">
        <w:rPr>
          <w:rFonts w:ascii="ＭＳ 明朝" w:eastAsia="ＭＳ 明朝" w:hAnsi="ＭＳ 明朝" w:cs="ＭＳ Ｐゴシック" w:hint="eastAsia"/>
          <w:color w:val="000000" w:themeColor="text1"/>
          <w:kern w:val="0"/>
          <w:sz w:val="24"/>
          <w:szCs w:val="24"/>
        </w:rPr>
        <w:t>4</w:t>
      </w:r>
      <w:r w:rsidRPr="00B05401">
        <w:rPr>
          <w:rFonts w:ascii="ＭＳ 明朝" w:eastAsia="ＭＳ 明朝" w:hAnsi="ＭＳ 明朝" w:cs="ＭＳ Ｐゴシック"/>
          <w:color w:val="000000" w:themeColor="text1"/>
          <w:kern w:val="0"/>
          <w:sz w:val="24"/>
          <w:szCs w:val="24"/>
        </w:rPr>
        <w:t>日（</w:t>
      </w:r>
      <w:r w:rsidR="0069507A" w:rsidRPr="00B05401">
        <w:rPr>
          <w:rFonts w:ascii="ＭＳ 明朝" w:eastAsia="ＭＳ 明朝" w:hAnsi="ＭＳ 明朝" w:cs="ＭＳ Ｐゴシック" w:hint="eastAsia"/>
          <w:color w:val="000000" w:themeColor="text1"/>
          <w:kern w:val="0"/>
          <w:sz w:val="24"/>
          <w:szCs w:val="24"/>
        </w:rPr>
        <w:t>金</w:t>
      </w:r>
      <w:r w:rsidRPr="00B05401">
        <w:rPr>
          <w:rFonts w:ascii="ＭＳ 明朝" w:eastAsia="ＭＳ 明朝" w:hAnsi="ＭＳ 明朝" w:cs="ＭＳ Ｐゴシック"/>
          <w:color w:val="000000" w:themeColor="text1"/>
          <w:kern w:val="0"/>
          <w:sz w:val="24"/>
          <w:szCs w:val="24"/>
        </w:rPr>
        <w:t xml:space="preserve">）　</w:t>
      </w:r>
      <w:r w:rsidR="0069507A" w:rsidRPr="00B05401">
        <w:rPr>
          <w:rFonts w:ascii="ＭＳ 明朝" w:eastAsia="ＭＳ 明朝" w:hAnsi="ＭＳ 明朝" w:cs="ＭＳ Ｐゴシック" w:hint="eastAsia"/>
          <w:color w:val="000000" w:themeColor="text1"/>
          <w:kern w:val="0"/>
          <w:sz w:val="24"/>
          <w:szCs w:val="24"/>
        </w:rPr>
        <w:t>19：00～20：00</w:t>
      </w:r>
    </w:p>
    <w:p w14:paraId="48A554FE" w14:textId="77777777" w:rsidR="00737FA1" w:rsidRPr="00B05401" w:rsidRDefault="00737FA1" w:rsidP="00737FA1">
      <w:pPr>
        <w:widowControl/>
        <w:ind w:firstLineChars="100" w:firstLine="240"/>
        <w:jc w:val="left"/>
        <w:rPr>
          <w:rFonts w:ascii="ＭＳ 明朝" w:eastAsia="ＭＳ 明朝" w:hAnsi="ＭＳ 明朝" w:cs="ＭＳ Ｐゴシック"/>
          <w:color w:val="000000" w:themeColor="text1"/>
          <w:kern w:val="0"/>
          <w:sz w:val="24"/>
          <w:szCs w:val="24"/>
        </w:rPr>
      </w:pPr>
    </w:p>
    <w:p w14:paraId="4A9C856A" w14:textId="77777777" w:rsidR="002B0BFE" w:rsidRPr="00B05401" w:rsidRDefault="002B0BFE" w:rsidP="002B0BFE">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3．募集数および選定基準</w:t>
      </w:r>
    </w:p>
    <w:p w14:paraId="71B717D6" w14:textId="77777777" w:rsidR="002B0BFE" w:rsidRPr="00B05401" w:rsidRDefault="00D9556A" w:rsidP="00D9556A">
      <w:pPr>
        <w:pStyle w:val="a3"/>
        <w:widowControl/>
        <w:shd w:val="clear" w:color="auto" w:fill="FFFFFF"/>
        <w:ind w:leftChars="-1" w:left="-2" w:firstLineChars="73" w:firstLine="175"/>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2B0BFE" w:rsidRPr="00B05401">
        <w:rPr>
          <w:rFonts w:ascii="ＭＳ 明朝" w:eastAsia="ＭＳ 明朝" w:hAnsi="ＭＳ 明朝" w:cs="ＭＳ Ｐゴシック"/>
          <w:bCs/>
          <w:color w:val="000000" w:themeColor="text1"/>
          <w:kern w:val="0"/>
          <w:sz w:val="24"/>
          <w:szCs w:val="24"/>
        </w:rPr>
        <w:t>募集数</w:t>
      </w:r>
      <w:r w:rsidR="002B0BFE" w:rsidRPr="00B05401">
        <w:rPr>
          <w:rFonts w:ascii="ＭＳ 明朝" w:eastAsia="ＭＳ 明朝" w:hAnsi="ＭＳ 明朝" w:cs="ＭＳ Ｐゴシック"/>
          <w:color w:val="000000" w:themeColor="text1"/>
          <w:kern w:val="0"/>
          <w:sz w:val="24"/>
          <w:szCs w:val="24"/>
        </w:rPr>
        <w:t>：30事業者</w:t>
      </w:r>
    </w:p>
    <w:p w14:paraId="181A4EE7" w14:textId="77777777" w:rsidR="009276DF" w:rsidRPr="00B05401" w:rsidRDefault="00D9556A" w:rsidP="009276DF">
      <w:pPr>
        <w:widowControl/>
        <w:shd w:val="clear" w:color="auto" w:fill="FFFFFF"/>
        <w:ind w:rightChars="-16" w:right="-34" w:firstLineChars="73" w:firstLine="175"/>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2B0BFE" w:rsidRPr="00B05401">
        <w:rPr>
          <w:rFonts w:ascii="ＭＳ 明朝" w:eastAsia="ＭＳ 明朝" w:hAnsi="ＭＳ 明朝" w:cs="ＭＳ Ｐゴシック"/>
          <w:bCs/>
          <w:color w:val="000000" w:themeColor="text1"/>
          <w:kern w:val="0"/>
          <w:sz w:val="24"/>
          <w:szCs w:val="24"/>
        </w:rPr>
        <w:t>選定優先基準</w:t>
      </w:r>
      <w:r w:rsidR="002B0BFE" w:rsidRPr="00B05401">
        <w:rPr>
          <w:rFonts w:ascii="ＭＳ 明朝" w:eastAsia="ＭＳ 明朝" w:hAnsi="ＭＳ 明朝" w:cs="ＭＳ Ｐゴシック"/>
          <w:color w:val="000000" w:themeColor="text1"/>
          <w:kern w:val="0"/>
          <w:sz w:val="24"/>
          <w:szCs w:val="24"/>
        </w:rPr>
        <w:t>：応募多数の場合、以下の基準に基づき</w:t>
      </w:r>
      <w:r w:rsidR="007D2617" w:rsidRPr="00B05401">
        <w:rPr>
          <w:rFonts w:ascii="ＭＳ 明朝" w:eastAsia="ＭＳ 明朝" w:hAnsi="ＭＳ 明朝" w:cs="ＭＳ Ｐゴシック" w:hint="eastAsia"/>
          <w:color w:val="000000" w:themeColor="text1"/>
          <w:kern w:val="0"/>
          <w:sz w:val="24"/>
          <w:szCs w:val="24"/>
        </w:rPr>
        <w:t>香川県商工会連合会（以下県連）</w:t>
      </w:r>
    </w:p>
    <w:p w14:paraId="4451A598" w14:textId="46CB6186" w:rsidR="002B0BFE" w:rsidRPr="00B05401" w:rsidRDefault="009276DF" w:rsidP="009276DF">
      <w:pPr>
        <w:widowControl/>
        <w:shd w:val="clear" w:color="auto" w:fill="FFFFFF"/>
        <w:ind w:rightChars="-16" w:right="-34" w:firstLineChars="73" w:firstLine="175"/>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 xml:space="preserve">　</w:t>
      </w:r>
      <w:r w:rsidR="002B0BFE" w:rsidRPr="00B05401">
        <w:rPr>
          <w:rFonts w:ascii="ＭＳ 明朝" w:eastAsia="ＭＳ 明朝" w:hAnsi="ＭＳ 明朝" w:cs="ＭＳ Ｐゴシック"/>
          <w:color w:val="000000" w:themeColor="text1"/>
          <w:kern w:val="0"/>
          <w:sz w:val="24"/>
          <w:szCs w:val="24"/>
        </w:rPr>
        <w:t>にて選定を行</w:t>
      </w:r>
      <w:r w:rsidR="0031599C" w:rsidRPr="00B05401">
        <w:rPr>
          <w:rFonts w:ascii="ＭＳ 明朝" w:eastAsia="ＭＳ 明朝" w:hAnsi="ＭＳ 明朝" w:cs="ＭＳ Ｐゴシック" w:hint="eastAsia"/>
          <w:color w:val="000000" w:themeColor="text1"/>
          <w:kern w:val="0"/>
          <w:sz w:val="24"/>
          <w:szCs w:val="24"/>
        </w:rPr>
        <w:t>う</w:t>
      </w:r>
      <w:r w:rsidR="00EB4E3B" w:rsidRPr="00B05401">
        <w:rPr>
          <w:rFonts w:ascii="ＭＳ 明朝" w:eastAsia="ＭＳ 明朝" w:hAnsi="ＭＳ 明朝" w:cs="ＭＳ Ｐゴシック" w:hint="eastAsia"/>
          <w:color w:val="000000" w:themeColor="text1"/>
          <w:kern w:val="0"/>
          <w:sz w:val="24"/>
          <w:szCs w:val="24"/>
        </w:rPr>
        <w:t>。</w:t>
      </w:r>
    </w:p>
    <w:p w14:paraId="0B4AA278" w14:textId="77777777" w:rsidR="002B0BFE" w:rsidRPr="00B05401" w:rsidRDefault="00A26094" w:rsidP="009276DF">
      <w:pPr>
        <w:widowControl/>
        <w:shd w:val="clear" w:color="auto" w:fill="FFFFFF"/>
        <w:ind w:leftChars="-40" w:left="-84" w:rightChars="-84" w:right="-176" w:firstLineChars="216" w:firstLine="51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①</w:t>
      </w:r>
      <w:r w:rsidR="002B0BFE" w:rsidRPr="00B05401">
        <w:rPr>
          <w:rFonts w:ascii="ＭＳ 明朝" w:eastAsia="ＭＳ 明朝" w:hAnsi="ＭＳ 明朝" w:cs="ＭＳ Ｐゴシック"/>
          <w:bCs/>
          <w:color w:val="000000" w:themeColor="text1"/>
          <w:kern w:val="0"/>
          <w:sz w:val="24"/>
          <w:szCs w:val="24"/>
        </w:rPr>
        <w:t>地域色・訴求力</w:t>
      </w:r>
      <w:r w:rsidR="002B0BFE" w:rsidRPr="00B05401">
        <w:rPr>
          <w:rFonts w:ascii="ＭＳ 明朝" w:eastAsia="ＭＳ 明朝" w:hAnsi="ＭＳ 明朝" w:cs="ＭＳ Ｐゴシック"/>
          <w:color w:val="000000" w:themeColor="text1"/>
          <w:kern w:val="0"/>
          <w:sz w:val="24"/>
          <w:szCs w:val="24"/>
        </w:rPr>
        <w:t>：地域の資源を活かし、県産品として</w:t>
      </w:r>
      <w:r w:rsidR="001F19DA" w:rsidRPr="00B05401">
        <w:rPr>
          <w:rFonts w:ascii="ＭＳ 明朝" w:eastAsia="ＭＳ 明朝" w:hAnsi="ＭＳ 明朝" w:cs="ＭＳ Ｐゴシック" w:hint="eastAsia"/>
          <w:color w:val="000000" w:themeColor="text1"/>
          <w:kern w:val="0"/>
          <w:sz w:val="24"/>
          <w:szCs w:val="24"/>
        </w:rPr>
        <w:t>の魅力がある</w:t>
      </w:r>
      <w:r w:rsidR="002B0BFE" w:rsidRPr="00B05401">
        <w:rPr>
          <w:rFonts w:ascii="ＭＳ 明朝" w:eastAsia="ＭＳ 明朝" w:hAnsi="ＭＳ 明朝" w:cs="ＭＳ Ｐゴシック"/>
          <w:color w:val="000000" w:themeColor="text1"/>
          <w:kern w:val="0"/>
          <w:sz w:val="24"/>
          <w:szCs w:val="24"/>
        </w:rPr>
        <w:t>商品</w:t>
      </w:r>
      <w:r w:rsidR="001F19DA" w:rsidRPr="00B05401">
        <w:rPr>
          <w:rFonts w:ascii="ＭＳ 明朝" w:eastAsia="ＭＳ 明朝" w:hAnsi="ＭＳ 明朝" w:cs="ＭＳ Ｐゴシック" w:hint="eastAsia"/>
          <w:color w:val="000000" w:themeColor="text1"/>
          <w:kern w:val="0"/>
          <w:sz w:val="24"/>
          <w:szCs w:val="24"/>
        </w:rPr>
        <w:t>であること</w:t>
      </w:r>
      <w:r w:rsidR="002B0BFE" w:rsidRPr="00B05401">
        <w:rPr>
          <w:rFonts w:ascii="ＭＳ 明朝" w:eastAsia="ＭＳ 明朝" w:hAnsi="ＭＳ 明朝" w:cs="ＭＳ Ｐゴシック"/>
          <w:color w:val="000000" w:themeColor="text1"/>
          <w:kern w:val="0"/>
          <w:sz w:val="24"/>
          <w:szCs w:val="24"/>
        </w:rPr>
        <w:t>。</w:t>
      </w:r>
    </w:p>
    <w:p w14:paraId="49479ECC" w14:textId="74495555" w:rsidR="002B0BFE" w:rsidRPr="00B05401" w:rsidRDefault="00A26094" w:rsidP="00B14DF2">
      <w:pPr>
        <w:widowControl/>
        <w:shd w:val="clear" w:color="auto" w:fill="FFFFFF"/>
        <w:ind w:leftChars="206" w:left="2365" w:hangingChars="805" w:hanging="1932"/>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②</w:t>
      </w:r>
      <w:r w:rsidR="002B0BFE" w:rsidRPr="00B05401">
        <w:rPr>
          <w:rFonts w:ascii="ＭＳ 明朝" w:eastAsia="ＭＳ 明朝" w:hAnsi="ＭＳ 明朝" w:cs="ＭＳ Ｐゴシック"/>
          <w:bCs/>
          <w:color w:val="000000" w:themeColor="text1"/>
          <w:kern w:val="0"/>
          <w:sz w:val="24"/>
          <w:szCs w:val="24"/>
        </w:rPr>
        <w:t>販路開拓意欲</w:t>
      </w:r>
      <w:r w:rsidR="002B0BFE" w:rsidRPr="00B05401">
        <w:rPr>
          <w:rFonts w:ascii="ＭＳ 明朝" w:eastAsia="ＭＳ 明朝" w:hAnsi="ＭＳ 明朝" w:cs="ＭＳ Ｐゴシック"/>
          <w:color w:val="000000" w:themeColor="text1"/>
          <w:kern w:val="0"/>
          <w:sz w:val="24"/>
          <w:szCs w:val="24"/>
        </w:rPr>
        <w:t>：</w:t>
      </w:r>
      <w:r w:rsidR="00B14DF2" w:rsidRPr="00B05401">
        <w:rPr>
          <w:rFonts w:ascii="ＭＳ 明朝" w:eastAsia="ＭＳ 明朝" w:hAnsi="ＭＳ 明朝" w:cs="ＭＳ Ｐゴシック" w:hint="eastAsia"/>
          <w:color w:val="000000" w:themeColor="text1"/>
          <w:kern w:val="0"/>
          <w:sz w:val="24"/>
          <w:szCs w:val="24"/>
        </w:rPr>
        <w:t>当物産展で、商品のパンフレット等を活用し対面ＰＲを行いながら販売するなど、</w:t>
      </w:r>
      <w:r w:rsidR="002B0BFE" w:rsidRPr="00B05401">
        <w:rPr>
          <w:rFonts w:ascii="ＭＳ 明朝" w:eastAsia="ＭＳ 明朝" w:hAnsi="ＭＳ 明朝" w:cs="ＭＳ Ｐゴシック"/>
          <w:color w:val="000000" w:themeColor="text1"/>
          <w:kern w:val="0"/>
          <w:sz w:val="24"/>
          <w:szCs w:val="24"/>
        </w:rPr>
        <w:t>首都圏での</w:t>
      </w:r>
      <w:r w:rsidR="00B14DF2" w:rsidRPr="00B05401">
        <w:rPr>
          <w:rFonts w:ascii="ＭＳ 明朝" w:eastAsia="ＭＳ 明朝" w:hAnsi="ＭＳ 明朝" w:cs="ＭＳ Ｐゴシック" w:hint="eastAsia"/>
          <w:color w:val="000000" w:themeColor="text1"/>
          <w:kern w:val="0"/>
          <w:sz w:val="24"/>
          <w:szCs w:val="24"/>
        </w:rPr>
        <w:t>販路開拓を行う</w:t>
      </w:r>
      <w:r w:rsidR="001F19DA" w:rsidRPr="00B05401">
        <w:rPr>
          <w:rFonts w:ascii="ＭＳ 明朝" w:eastAsia="ＭＳ 明朝" w:hAnsi="ＭＳ 明朝" w:cs="ＭＳ Ｐゴシック" w:hint="eastAsia"/>
          <w:color w:val="000000" w:themeColor="text1"/>
          <w:kern w:val="0"/>
          <w:sz w:val="24"/>
          <w:szCs w:val="24"/>
        </w:rPr>
        <w:t>意欲があること</w:t>
      </w:r>
      <w:r w:rsidR="002B0BFE" w:rsidRPr="00B05401">
        <w:rPr>
          <w:rFonts w:ascii="ＭＳ 明朝" w:eastAsia="ＭＳ 明朝" w:hAnsi="ＭＳ 明朝" w:cs="ＭＳ Ｐゴシック"/>
          <w:color w:val="000000" w:themeColor="text1"/>
          <w:kern w:val="0"/>
          <w:sz w:val="24"/>
          <w:szCs w:val="24"/>
        </w:rPr>
        <w:t>。</w:t>
      </w:r>
    </w:p>
    <w:p w14:paraId="5BA3E3B4" w14:textId="77777777" w:rsidR="002B0BFE" w:rsidRPr="00B05401" w:rsidRDefault="00A26094" w:rsidP="009276DF">
      <w:pPr>
        <w:widowControl/>
        <w:shd w:val="clear" w:color="auto" w:fill="FFFFFF"/>
        <w:ind w:leftChars="-40" w:left="-84" w:rightChars="-84" w:right="-176" w:firstLineChars="216" w:firstLine="51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③</w:t>
      </w:r>
      <w:r w:rsidR="002B0BFE" w:rsidRPr="00B05401">
        <w:rPr>
          <w:rFonts w:ascii="ＭＳ 明朝" w:eastAsia="ＭＳ 明朝" w:hAnsi="ＭＳ 明朝" w:cs="ＭＳ Ｐゴシック"/>
          <w:bCs/>
          <w:color w:val="000000" w:themeColor="text1"/>
          <w:kern w:val="0"/>
          <w:sz w:val="24"/>
          <w:szCs w:val="24"/>
        </w:rPr>
        <w:t>多様性の確保</w:t>
      </w:r>
      <w:r w:rsidR="002B0BFE" w:rsidRPr="00B05401">
        <w:rPr>
          <w:rFonts w:ascii="ＭＳ 明朝" w:eastAsia="ＭＳ 明朝" w:hAnsi="ＭＳ 明朝" w:cs="ＭＳ Ｐゴシック"/>
          <w:color w:val="000000" w:themeColor="text1"/>
          <w:kern w:val="0"/>
          <w:sz w:val="24"/>
          <w:szCs w:val="24"/>
        </w:rPr>
        <w:t>：商品ジャンルの重複を避け、イベント全体の魅力を高められること。</w:t>
      </w:r>
    </w:p>
    <w:p w14:paraId="39636A4D" w14:textId="77777777" w:rsidR="002B0BFE" w:rsidRPr="00B05401" w:rsidRDefault="00A26094" w:rsidP="00E42F40">
      <w:pPr>
        <w:widowControl/>
        <w:shd w:val="clear" w:color="auto" w:fill="FFFFFF"/>
        <w:spacing w:after="100" w:afterAutospacing="1"/>
        <w:ind w:leftChars="-40" w:left="-84" w:firstLineChars="216" w:firstLine="51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④</w:t>
      </w:r>
      <w:r w:rsidR="002B0BFE" w:rsidRPr="00B05401">
        <w:rPr>
          <w:rFonts w:ascii="ＭＳ 明朝" w:eastAsia="ＭＳ 明朝" w:hAnsi="ＭＳ 明朝" w:cs="ＭＳ Ｐゴシック"/>
          <w:bCs/>
          <w:color w:val="000000" w:themeColor="text1"/>
          <w:kern w:val="0"/>
          <w:sz w:val="24"/>
          <w:szCs w:val="24"/>
        </w:rPr>
        <w:t>売上見込</w:t>
      </w:r>
      <w:r w:rsidR="002B0BFE" w:rsidRPr="00B05401">
        <w:rPr>
          <w:rFonts w:ascii="ＭＳ 明朝" w:eastAsia="ＭＳ 明朝" w:hAnsi="ＭＳ 明朝" w:cs="ＭＳ Ｐゴシック"/>
          <w:color w:val="000000" w:themeColor="text1"/>
          <w:kern w:val="0"/>
          <w:sz w:val="24"/>
          <w:szCs w:val="24"/>
        </w:rPr>
        <w:t>：開催期間中に一定以上の売上を目指せる商品構成であること。</w:t>
      </w:r>
    </w:p>
    <w:p w14:paraId="35F1D3C1" w14:textId="77777777" w:rsidR="002B0BFE" w:rsidRPr="00B05401" w:rsidRDefault="002B0BFE" w:rsidP="002B0BFE">
      <w:pPr>
        <w:widowControl/>
        <w:jc w:val="left"/>
        <w:rPr>
          <w:rFonts w:ascii="ＭＳ ゴシック" w:eastAsia="ＭＳ ゴシック" w:hAnsi="ＭＳ ゴシック" w:cs="ＭＳ Ｐゴシック"/>
          <w:bCs/>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4．出展資格・条件</w:t>
      </w:r>
    </w:p>
    <w:p w14:paraId="19556D68" w14:textId="6A21F8E4" w:rsidR="00AC1E86" w:rsidRPr="001726C5" w:rsidRDefault="00AC1E86" w:rsidP="00084357">
      <w:pPr>
        <w:widowControl/>
        <w:ind w:left="475" w:rightChars="-84" w:right="-176" w:hangingChars="198" w:hanging="475"/>
        <w:jc w:val="left"/>
        <w:rPr>
          <w:rFonts w:ascii="ＭＳ 明朝" w:eastAsia="ＭＳ 明朝" w:hAnsi="ＭＳ 明朝" w:cs="ＭＳ Ｐゴシック"/>
          <w:color w:val="000000" w:themeColor="text1"/>
          <w:kern w:val="0"/>
          <w:sz w:val="24"/>
          <w:szCs w:val="24"/>
        </w:rPr>
      </w:pPr>
      <w:r w:rsidRPr="00B05401">
        <w:rPr>
          <w:rFonts w:ascii="ＭＳ ゴシック" w:eastAsia="ＭＳ ゴシック" w:hAnsi="ＭＳ ゴシック" w:cs="ＭＳ Ｐゴシック" w:hint="eastAsia"/>
          <w:color w:val="000000" w:themeColor="text1"/>
          <w:kern w:val="0"/>
          <w:sz w:val="24"/>
          <w:szCs w:val="24"/>
        </w:rPr>
        <w:t xml:space="preserve">　</w:t>
      </w:r>
      <w:r w:rsidR="002C39CB">
        <w:rPr>
          <w:rFonts w:ascii="ＭＳ ゴシック" w:eastAsia="ＭＳ ゴシック" w:hAnsi="ＭＳ ゴシック" w:cs="ＭＳ Ｐゴシック" w:hint="eastAsia"/>
          <w:color w:val="000000" w:themeColor="text1"/>
          <w:kern w:val="0"/>
          <w:sz w:val="24"/>
          <w:szCs w:val="24"/>
        </w:rPr>
        <w:t xml:space="preserve">　</w:t>
      </w:r>
      <w:r w:rsidR="002C39CB" w:rsidRPr="001726C5">
        <w:rPr>
          <w:rFonts w:ascii="ＭＳ 明朝" w:eastAsia="ＭＳ 明朝" w:hAnsi="ＭＳ 明朝" w:cs="ＭＳ Ｐゴシック" w:hint="eastAsia"/>
          <w:color w:val="000000" w:themeColor="text1"/>
          <w:kern w:val="0"/>
          <w:sz w:val="24"/>
          <w:szCs w:val="24"/>
        </w:rPr>
        <w:t>香川県内の商工会地域に主たる事業所を有し、</w:t>
      </w:r>
      <w:r w:rsidR="00084357" w:rsidRPr="001726C5">
        <w:rPr>
          <w:rFonts w:ascii="ＭＳ 明朝" w:eastAsia="ＭＳ 明朝" w:hAnsi="ＭＳ 明朝" w:cs="ＭＳ Ｐゴシック" w:hint="eastAsia"/>
          <w:color w:val="000000" w:themeColor="text1"/>
          <w:kern w:val="0"/>
          <w:sz w:val="24"/>
          <w:szCs w:val="24"/>
        </w:rPr>
        <w:t>地域の</w:t>
      </w:r>
      <w:r w:rsidR="002C39CB" w:rsidRPr="001726C5">
        <w:rPr>
          <w:rFonts w:ascii="ＭＳ 明朝" w:eastAsia="ＭＳ 明朝" w:hAnsi="ＭＳ 明朝" w:cs="ＭＳ Ｐゴシック" w:hint="eastAsia"/>
          <w:color w:val="000000" w:themeColor="text1"/>
          <w:kern w:val="0"/>
          <w:sz w:val="24"/>
          <w:szCs w:val="24"/>
        </w:rPr>
        <w:t>商工会</w:t>
      </w:r>
      <w:r w:rsidR="00084357" w:rsidRPr="001726C5">
        <w:rPr>
          <w:rFonts w:ascii="ＭＳ 明朝" w:eastAsia="ＭＳ 明朝" w:hAnsi="ＭＳ 明朝" w:cs="ＭＳ Ｐゴシック" w:hint="eastAsia"/>
          <w:color w:val="000000" w:themeColor="text1"/>
          <w:kern w:val="0"/>
          <w:sz w:val="24"/>
          <w:szCs w:val="24"/>
        </w:rPr>
        <w:t>と緊密に連携して</w:t>
      </w:r>
      <w:r w:rsidR="002C39CB" w:rsidRPr="001726C5">
        <w:rPr>
          <w:rFonts w:ascii="ＭＳ 明朝" w:eastAsia="ＭＳ 明朝" w:hAnsi="ＭＳ 明朝" w:cs="ＭＳ Ｐゴシック" w:hint="eastAsia"/>
          <w:color w:val="000000" w:themeColor="text1"/>
          <w:kern w:val="0"/>
          <w:sz w:val="24"/>
          <w:szCs w:val="24"/>
        </w:rPr>
        <w:t>首都圏での</w:t>
      </w:r>
      <w:r w:rsidR="00084357" w:rsidRPr="001726C5">
        <w:rPr>
          <w:rFonts w:ascii="ＭＳ 明朝" w:eastAsia="ＭＳ 明朝" w:hAnsi="ＭＳ 明朝" w:cs="ＭＳ Ｐゴシック" w:hint="eastAsia"/>
          <w:color w:val="000000" w:themeColor="text1"/>
          <w:kern w:val="0"/>
          <w:sz w:val="24"/>
          <w:szCs w:val="24"/>
        </w:rPr>
        <w:t>ビジネス</w:t>
      </w:r>
      <w:r w:rsidR="002C39CB" w:rsidRPr="001726C5">
        <w:rPr>
          <w:rFonts w:ascii="ＭＳ 明朝" w:eastAsia="ＭＳ 明朝" w:hAnsi="ＭＳ 明朝" w:cs="ＭＳ Ｐゴシック" w:hint="eastAsia"/>
          <w:color w:val="000000" w:themeColor="text1"/>
          <w:kern w:val="0"/>
          <w:sz w:val="24"/>
          <w:szCs w:val="24"/>
        </w:rPr>
        <w:t>展開を図る</w:t>
      </w:r>
      <w:r w:rsidR="00860436">
        <w:rPr>
          <w:rFonts w:ascii="ＭＳ 明朝" w:eastAsia="ＭＳ 明朝" w:hAnsi="ＭＳ 明朝" w:cs="ＭＳ Ｐゴシック" w:hint="eastAsia"/>
          <w:color w:val="000000" w:themeColor="text1"/>
          <w:kern w:val="0"/>
          <w:sz w:val="24"/>
          <w:szCs w:val="24"/>
        </w:rPr>
        <w:t>意欲のある</w:t>
      </w:r>
      <w:r w:rsidR="002C39CB" w:rsidRPr="001726C5">
        <w:rPr>
          <w:rFonts w:ascii="ＭＳ 明朝" w:eastAsia="ＭＳ 明朝" w:hAnsi="ＭＳ 明朝" w:cs="ＭＳ Ｐゴシック" w:hint="eastAsia"/>
          <w:color w:val="000000" w:themeColor="text1"/>
          <w:kern w:val="0"/>
          <w:sz w:val="24"/>
          <w:szCs w:val="24"/>
        </w:rPr>
        <w:t>事業者で、以下の条件に該当する方。</w:t>
      </w:r>
    </w:p>
    <w:p w14:paraId="7D52DD88" w14:textId="0D1F8396" w:rsidR="00BC3AC4" w:rsidRPr="00B05401" w:rsidRDefault="00BC3AC4" w:rsidP="00BC3AC4">
      <w:pPr>
        <w:widowControl/>
        <w:shd w:val="clear" w:color="auto" w:fill="FFFFFF"/>
        <w:ind w:leftChars="173" w:left="562" w:hangingChars="83" w:hanging="199"/>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①物産展に</w:t>
      </w:r>
      <w:r w:rsidRPr="00B05401">
        <w:rPr>
          <w:rFonts w:ascii="ＭＳ 明朝" w:eastAsia="ＭＳ 明朝" w:hAnsi="ＭＳ 明朝" w:cs="ＭＳ Ｐゴシック"/>
          <w:color w:val="000000" w:themeColor="text1"/>
          <w:kern w:val="0"/>
          <w:sz w:val="24"/>
          <w:szCs w:val="24"/>
        </w:rPr>
        <w:t>自社人員（または委託人員）が常駐し、接客・販売・金銭管理を行うこと</w:t>
      </w:r>
      <w:r w:rsidRPr="00B05401">
        <w:rPr>
          <w:rFonts w:ascii="ＭＳ 明朝" w:eastAsia="ＭＳ 明朝" w:hAnsi="ＭＳ 明朝" w:cs="ＭＳ Ｐゴシック" w:hint="eastAsia"/>
          <w:color w:val="000000" w:themeColor="text1"/>
          <w:kern w:val="0"/>
          <w:sz w:val="24"/>
          <w:szCs w:val="24"/>
        </w:rPr>
        <w:t>が可能</w:t>
      </w:r>
      <w:r w:rsidR="006B13AD" w:rsidRPr="00B05401">
        <w:rPr>
          <w:rFonts w:ascii="ＭＳ 明朝" w:eastAsia="ＭＳ 明朝" w:hAnsi="ＭＳ 明朝" w:cs="ＭＳ Ｐゴシック" w:hint="eastAsia"/>
          <w:color w:val="000000" w:themeColor="text1"/>
          <w:kern w:val="0"/>
          <w:sz w:val="24"/>
          <w:szCs w:val="24"/>
        </w:rPr>
        <w:t>であること</w:t>
      </w:r>
      <w:r w:rsidRPr="00B05401">
        <w:rPr>
          <w:rFonts w:ascii="ＭＳ 明朝" w:eastAsia="ＭＳ 明朝" w:hAnsi="ＭＳ 明朝" w:cs="ＭＳ Ｐゴシック" w:hint="eastAsia"/>
          <w:color w:val="000000" w:themeColor="text1"/>
          <w:kern w:val="0"/>
          <w:sz w:val="24"/>
          <w:szCs w:val="24"/>
        </w:rPr>
        <w:t>。</w:t>
      </w:r>
    </w:p>
    <w:p w14:paraId="6F09B7CB" w14:textId="77777777" w:rsidR="009276DF" w:rsidRPr="00B05401" w:rsidRDefault="00BC3AC4" w:rsidP="00BC3AC4">
      <w:pPr>
        <w:widowControl/>
        <w:shd w:val="clear" w:color="auto" w:fill="FFFFFF"/>
        <w:ind w:left="36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②販売商品は自社で製造・販売を行う</w:t>
      </w:r>
      <w:r w:rsidRPr="00B05401">
        <w:rPr>
          <w:rFonts w:ascii="ＭＳ 明朝" w:eastAsia="ＭＳ 明朝" w:hAnsi="ＭＳ 明朝" w:cs="ＭＳ Ｐゴシック"/>
          <w:color w:val="000000" w:themeColor="text1"/>
          <w:kern w:val="0"/>
          <w:sz w:val="24"/>
          <w:szCs w:val="24"/>
        </w:rPr>
        <w:t>商品</w:t>
      </w:r>
      <w:r w:rsidRPr="00B05401">
        <w:rPr>
          <w:rFonts w:ascii="ＭＳ 明朝" w:eastAsia="ＭＳ 明朝" w:hAnsi="ＭＳ 明朝" w:cs="ＭＳ Ｐゴシック" w:hint="eastAsia"/>
          <w:color w:val="000000" w:themeColor="text1"/>
          <w:kern w:val="0"/>
          <w:sz w:val="24"/>
          <w:szCs w:val="24"/>
        </w:rPr>
        <w:t>で、</w:t>
      </w:r>
      <w:r w:rsidRPr="00B05401">
        <w:rPr>
          <w:rFonts w:ascii="ＭＳ 明朝" w:eastAsia="ＭＳ 明朝" w:hAnsi="ＭＳ 明朝" w:cs="ＭＳ Ｐゴシック"/>
          <w:color w:val="000000" w:themeColor="text1"/>
          <w:kern w:val="0"/>
          <w:sz w:val="24"/>
          <w:szCs w:val="24"/>
        </w:rPr>
        <w:t>「</w:t>
      </w:r>
      <w:r w:rsidRPr="00B05401">
        <w:rPr>
          <w:rFonts w:ascii="ＭＳ 明朝" w:eastAsia="ＭＳ 明朝" w:hAnsi="ＭＳ 明朝" w:cs="ＭＳ Ｐゴシック"/>
          <w:color w:val="000000" w:themeColor="text1"/>
          <w:kern w:val="0"/>
          <w:sz w:val="24"/>
          <w:szCs w:val="24"/>
          <w:u w:val="single"/>
        </w:rPr>
        <w:t>常温保存可能</w:t>
      </w:r>
      <w:r w:rsidRPr="00B05401">
        <w:rPr>
          <w:rFonts w:ascii="ＭＳ 明朝" w:eastAsia="ＭＳ 明朝" w:hAnsi="ＭＳ 明朝" w:cs="ＭＳ Ｐゴシック"/>
          <w:color w:val="000000" w:themeColor="text1"/>
          <w:kern w:val="0"/>
          <w:sz w:val="24"/>
          <w:szCs w:val="24"/>
        </w:rPr>
        <w:t>」（25℃以下で一定期間</w:t>
      </w:r>
    </w:p>
    <w:p w14:paraId="62DCDDA8" w14:textId="77777777" w:rsidR="00BC3AC4" w:rsidRPr="00B05401" w:rsidRDefault="009276DF" w:rsidP="00BC3AC4">
      <w:pPr>
        <w:widowControl/>
        <w:shd w:val="clear" w:color="auto" w:fill="FFFFFF"/>
        <w:ind w:left="36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 xml:space="preserve">　</w:t>
      </w:r>
      <w:r w:rsidR="00BC3AC4" w:rsidRPr="00B05401">
        <w:rPr>
          <w:rFonts w:ascii="ＭＳ 明朝" w:eastAsia="ＭＳ 明朝" w:hAnsi="ＭＳ 明朝" w:cs="ＭＳ Ｐゴシック"/>
          <w:color w:val="000000" w:themeColor="text1"/>
          <w:kern w:val="0"/>
          <w:sz w:val="24"/>
          <w:szCs w:val="24"/>
        </w:rPr>
        <w:t>品質保持が可能）であること。</w:t>
      </w:r>
    </w:p>
    <w:p w14:paraId="4E305A0F" w14:textId="77777777" w:rsidR="00BC3AC4" w:rsidRPr="00B05401" w:rsidRDefault="00BC3AC4" w:rsidP="00BC3AC4">
      <w:pPr>
        <w:widowControl/>
        <w:shd w:val="clear" w:color="auto" w:fill="FFFFFF"/>
        <w:ind w:left="36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明朝" w:hint="eastAsia"/>
          <w:color w:val="000000" w:themeColor="text1"/>
          <w:kern w:val="0"/>
          <w:sz w:val="24"/>
          <w:szCs w:val="24"/>
        </w:rPr>
        <w:lastRenderedPageBreak/>
        <w:t xml:space="preserve">　※</w:t>
      </w:r>
      <w:r w:rsidRPr="00B05401">
        <w:rPr>
          <w:rFonts w:ascii="ＭＳ 明朝" w:eastAsia="ＭＳ 明朝" w:hAnsi="ＭＳ 明朝" w:cs="ＭＳ Ｐゴシック"/>
          <w:color w:val="000000" w:themeColor="text1"/>
          <w:kern w:val="0"/>
          <w:sz w:val="24"/>
          <w:szCs w:val="24"/>
        </w:rPr>
        <w:t>会場内は暖房等により高温になる可能性があるため、品質管理を徹底すること。</w:t>
      </w:r>
    </w:p>
    <w:p w14:paraId="2FFBDE19" w14:textId="77777777" w:rsidR="00BC3AC4" w:rsidRPr="00B05401" w:rsidRDefault="00BC3AC4" w:rsidP="00F51BA7">
      <w:pPr>
        <w:widowControl/>
        <w:shd w:val="clear" w:color="auto" w:fill="FFFFFF"/>
        <w:ind w:firstLineChars="151" w:firstLine="362"/>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③</w:t>
      </w:r>
      <w:r w:rsidRPr="00B05401">
        <w:rPr>
          <w:rFonts w:ascii="ＭＳ 明朝" w:eastAsia="ＭＳ 明朝" w:hAnsi="ＭＳ 明朝" w:cs="ＭＳ Ｐゴシック"/>
          <w:color w:val="000000" w:themeColor="text1"/>
          <w:kern w:val="0"/>
          <w:sz w:val="24"/>
          <w:szCs w:val="24"/>
        </w:rPr>
        <w:t>関係法令（食品衛生法、食品表示法等）を遵守していること。</w:t>
      </w:r>
    </w:p>
    <w:p w14:paraId="3F258EA3" w14:textId="6DFFDFFC" w:rsidR="005A7927" w:rsidRPr="00B05401" w:rsidRDefault="00B05401" w:rsidP="00F51BA7">
      <w:pPr>
        <w:widowControl/>
        <w:shd w:val="clear" w:color="auto" w:fill="FFFFFF"/>
        <w:ind w:leftChars="180" w:left="560" w:hangingChars="76" w:hanging="182"/>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④</w:t>
      </w:r>
      <w:r w:rsidR="00B82DEA" w:rsidRPr="00B05401">
        <w:rPr>
          <w:rFonts w:ascii="ＭＳ 明朝" w:eastAsia="ＭＳ 明朝" w:hAnsi="ＭＳ 明朝" w:cs="ＭＳ Ｐゴシック"/>
          <w:color w:val="000000" w:themeColor="text1"/>
          <w:kern w:val="0"/>
          <w:sz w:val="24"/>
          <w:szCs w:val="24"/>
        </w:rPr>
        <w:t>商工会の伴走支援を受け、アンケートやヒアリング等による成果報告の作成・提出にご協力いただけること。</w:t>
      </w:r>
    </w:p>
    <w:p w14:paraId="3FAA1CF1" w14:textId="77777777" w:rsidR="005A7927" w:rsidRPr="00B05401" w:rsidRDefault="005A7927" w:rsidP="00F51BA7">
      <w:pPr>
        <w:widowControl/>
        <w:shd w:val="clear" w:color="auto" w:fill="FFFFFF"/>
        <w:ind w:leftChars="180" w:left="560" w:hangingChars="76" w:hanging="182"/>
        <w:jc w:val="left"/>
        <w:rPr>
          <w:rFonts w:ascii="ＭＳ 明朝" w:eastAsia="ＭＳ 明朝" w:hAnsi="ＭＳ 明朝" w:cs="ＭＳ Ｐゴシック"/>
          <w:color w:val="000000" w:themeColor="text1"/>
          <w:kern w:val="0"/>
          <w:sz w:val="24"/>
          <w:szCs w:val="24"/>
        </w:rPr>
      </w:pPr>
    </w:p>
    <w:p w14:paraId="3EBAA6F1" w14:textId="77777777" w:rsidR="009F0CA1" w:rsidRPr="00B05401" w:rsidRDefault="002B0BFE" w:rsidP="009F0CA1">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5．出展者の費用負担</w:t>
      </w:r>
    </w:p>
    <w:p w14:paraId="19A335BC" w14:textId="77777777" w:rsidR="00F30912" w:rsidRPr="00B05401" w:rsidRDefault="009F0CA1" w:rsidP="00F30912">
      <w:pPr>
        <w:widowControl/>
        <w:jc w:val="left"/>
        <w:rPr>
          <w:rFonts w:ascii="ＭＳ 明朝" w:eastAsia="ＭＳ 明朝" w:hAnsi="ＭＳ 明朝" w:cs="ＭＳ Ｐゴシック"/>
          <w:color w:val="000000" w:themeColor="text1"/>
          <w:kern w:val="0"/>
          <w:sz w:val="24"/>
          <w:szCs w:val="24"/>
        </w:rPr>
      </w:pPr>
      <w:r w:rsidRPr="00B05401">
        <w:rPr>
          <w:rFonts w:ascii="ＭＳ ゴシック" w:eastAsia="ＭＳ ゴシック" w:hAnsi="ＭＳ ゴシック" w:cs="ＭＳ Ｐゴシック" w:hint="eastAsia"/>
          <w:bCs/>
          <w:color w:val="000000" w:themeColor="text1"/>
          <w:kern w:val="0"/>
          <w:sz w:val="24"/>
          <w:szCs w:val="24"/>
        </w:rPr>
        <w:t xml:space="preserve">　</w:t>
      </w:r>
      <w:r w:rsidR="007D2617" w:rsidRPr="00B05401">
        <w:rPr>
          <w:rFonts w:ascii="ＭＳ ゴシック" w:eastAsia="ＭＳ ゴシック" w:hAnsi="ＭＳ ゴシック" w:cs="ＭＳ Ｐゴシック" w:hint="eastAsia"/>
          <w:bCs/>
          <w:color w:val="000000" w:themeColor="text1"/>
          <w:kern w:val="0"/>
          <w:sz w:val="24"/>
          <w:szCs w:val="24"/>
        </w:rPr>
        <w:t xml:space="preserve"> </w:t>
      </w:r>
      <w:r w:rsidRPr="00B05401">
        <w:rPr>
          <w:rFonts w:ascii="ＭＳ ゴシック" w:eastAsia="ＭＳ ゴシック" w:hAnsi="ＭＳ ゴシック" w:cs="ＭＳ Ｐゴシック" w:hint="eastAsia"/>
          <w:bCs/>
          <w:color w:val="000000" w:themeColor="text1"/>
          <w:kern w:val="0"/>
          <w:sz w:val="24"/>
          <w:szCs w:val="24"/>
        </w:rPr>
        <w:t>県連</w:t>
      </w:r>
      <w:r w:rsidR="002B0BFE" w:rsidRPr="00B05401">
        <w:rPr>
          <w:rFonts w:ascii="ＭＳ ゴシック" w:eastAsia="ＭＳ ゴシック" w:hAnsi="ＭＳ ゴシック" w:cs="ＭＳ Ｐゴシック"/>
          <w:bCs/>
          <w:color w:val="000000" w:themeColor="text1"/>
          <w:kern w:val="0"/>
          <w:sz w:val="24"/>
          <w:szCs w:val="24"/>
        </w:rPr>
        <w:t>が負担する費用</w:t>
      </w:r>
      <w:r w:rsidR="002B0BFE" w:rsidRPr="00B05401">
        <w:rPr>
          <w:rFonts w:ascii="ＭＳ 明朝" w:eastAsia="ＭＳ 明朝" w:hAnsi="ＭＳ 明朝" w:cs="ＭＳ Ｐゴシック"/>
          <w:color w:val="000000" w:themeColor="text1"/>
          <w:kern w:val="0"/>
          <w:sz w:val="24"/>
          <w:szCs w:val="24"/>
        </w:rPr>
        <w:t>：</w:t>
      </w:r>
    </w:p>
    <w:p w14:paraId="25511A08" w14:textId="0076DC69" w:rsidR="00F30912" w:rsidRPr="00B05401" w:rsidRDefault="00D810C2" w:rsidP="009276DF">
      <w:pPr>
        <w:widowControl/>
        <w:ind w:rightChars="-354" w:right="-743" w:firstLineChars="165" w:firstLine="396"/>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2B0BFE" w:rsidRPr="00B05401">
        <w:rPr>
          <w:rFonts w:ascii="ＭＳ 明朝" w:eastAsia="ＭＳ 明朝" w:hAnsi="ＭＳ 明朝" w:cs="ＭＳ Ｐゴシック"/>
          <w:color w:val="000000" w:themeColor="text1"/>
          <w:kern w:val="0"/>
          <w:sz w:val="24"/>
          <w:szCs w:val="24"/>
        </w:rPr>
        <w:t>会場借上費、ブース設営費（</w:t>
      </w:r>
      <w:r w:rsidR="0011520B" w:rsidRPr="00B05401">
        <w:rPr>
          <w:rFonts w:ascii="ＭＳ 明朝" w:eastAsia="ＭＳ 明朝" w:hAnsi="ＭＳ 明朝" w:cs="ＭＳ Ｐゴシック" w:hint="eastAsia"/>
          <w:color w:val="000000" w:themeColor="text1"/>
          <w:kern w:val="0"/>
          <w:sz w:val="24"/>
          <w:szCs w:val="24"/>
        </w:rPr>
        <w:t>基本設備：</w:t>
      </w:r>
      <w:r w:rsidR="002B0BFE" w:rsidRPr="00B05401">
        <w:rPr>
          <w:rFonts w:ascii="ＭＳ 明朝" w:eastAsia="ＭＳ 明朝" w:hAnsi="ＭＳ 明朝" w:cs="ＭＳ Ｐゴシック" w:hint="eastAsia"/>
          <w:color w:val="000000" w:themeColor="text1"/>
          <w:kern w:val="0"/>
          <w:sz w:val="24"/>
          <w:szCs w:val="24"/>
        </w:rPr>
        <w:t xml:space="preserve">１ブース　</w:t>
      </w:r>
      <w:r w:rsidR="0011520B" w:rsidRPr="00B05401">
        <w:rPr>
          <w:rFonts w:ascii="ＭＳ 明朝" w:eastAsia="ＭＳ 明朝" w:hAnsi="ＭＳ 明朝" w:cs="ＭＳ Ｐゴシック" w:hint="eastAsia"/>
          <w:color w:val="000000" w:themeColor="text1"/>
          <w:kern w:val="0"/>
          <w:sz w:val="24"/>
          <w:szCs w:val="24"/>
        </w:rPr>
        <w:t>長机</w:t>
      </w:r>
      <w:r w:rsidR="002B0BFE" w:rsidRPr="00B05401">
        <w:rPr>
          <w:rFonts w:ascii="ＭＳ 明朝" w:eastAsia="ＭＳ 明朝" w:hAnsi="ＭＳ 明朝" w:cs="ＭＳ Ｐゴシック" w:hint="eastAsia"/>
          <w:color w:val="000000" w:themeColor="text1"/>
          <w:kern w:val="0"/>
          <w:sz w:val="24"/>
          <w:szCs w:val="24"/>
        </w:rPr>
        <w:t>W1800×D600×H730を</w:t>
      </w:r>
      <w:r w:rsidR="009D3C8B" w:rsidRPr="00B05401">
        <w:rPr>
          <w:rFonts w:ascii="ＭＳ 明朝" w:eastAsia="ＭＳ 明朝" w:hAnsi="ＭＳ 明朝" w:cs="ＭＳ Ｐゴシック" w:hint="eastAsia"/>
          <w:color w:val="000000" w:themeColor="text1"/>
          <w:kern w:val="0"/>
          <w:sz w:val="24"/>
          <w:szCs w:val="24"/>
        </w:rPr>
        <w:t>1</w:t>
      </w:r>
      <w:r w:rsidR="00517A5D" w:rsidRPr="00B05401">
        <w:rPr>
          <w:rFonts w:ascii="ＭＳ 明朝" w:eastAsia="ＭＳ 明朝" w:hAnsi="ＭＳ 明朝" w:cs="ＭＳ Ｐゴシック" w:hint="eastAsia"/>
          <w:color w:val="000000" w:themeColor="text1"/>
          <w:kern w:val="0"/>
          <w:sz w:val="24"/>
          <w:szCs w:val="24"/>
        </w:rPr>
        <w:t>台</w:t>
      </w:r>
      <w:r w:rsidR="002B0BFE" w:rsidRPr="00B05401">
        <w:rPr>
          <w:rFonts w:ascii="ＭＳ 明朝" w:eastAsia="ＭＳ 明朝" w:hAnsi="ＭＳ 明朝" w:cs="ＭＳ Ｐゴシック" w:hint="eastAsia"/>
          <w:color w:val="000000" w:themeColor="text1"/>
          <w:kern w:val="0"/>
          <w:sz w:val="24"/>
          <w:szCs w:val="24"/>
        </w:rPr>
        <w:t>設置</w:t>
      </w:r>
      <w:r w:rsidR="002B0BFE" w:rsidRPr="00B05401">
        <w:rPr>
          <w:rFonts w:ascii="ＭＳ 明朝" w:eastAsia="ＭＳ 明朝" w:hAnsi="ＭＳ 明朝" w:cs="ＭＳ Ｐゴシック"/>
          <w:color w:val="000000" w:themeColor="text1"/>
          <w:kern w:val="0"/>
          <w:sz w:val="24"/>
          <w:szCs w:val="24"/>
        </w:rPr>
        <w:t>）。</w:t>
      </w:r>
    </w:p>
    <w:p w14:paraId="3360693E" w14:textId="6A9D0174" w:rsidR="00F30912" w:rsidRPr="00B05401" w:rsidRDefault="00D810C2" w:rsidP="007A689A">
      <w:pPr>
        <w:widowControl/>
        <w:ind w:leftChars="186" w:left="576" w:rightChars="-151" w:right="-317" w:hangingChars="77" w:hanging="185"/>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2B0BFE" w:rsidRPr="00B05401">
        <w:rPr>
          <w:rFonts w:ascii="ＭＳ 明朝" w:eastAsia="ＭＳ 明朝" w:hAnsi="ＭＳ 明朝" w:cs="ＭＳ Ｐゴシック"/>
          <w:bCs/>
          <w:color w:val="000000" w:themeColor="text1"/>
          <w:kern w:val="0"/>
          <w:sz w:val="24"/>
          <w:szCs w:val="24"/>
        </w:rPr>
        <w:t>共同配送費（往復サポート）</w:t>
      </w:r>
      <w:r w:rsidR="002B0BFE" w:rsidRPr="00B05401">
        <w:rPr>
          <w:rFonts w:ascii="ＭＳ 明朝" w:eastAsia="ＭＳ 明朝" w:hAnsi="ＭＳ 明朝" w:cs="ＭＳ Ｐゴシック"/>
          <w:color w:val="000000" w:themeColor="text1"/>
          <w:kern w:val="0"/>
          <w:sz w:val="24"/>
          <w:szCs w:val="24"/>
        </w:rPr>
        <w:t>：指定拠点から東京会場までの往路、および</w:t>
      </w:r>
      <w:r w:rsidR="002B0BFE" w:rsidRPr="00B05401">
        <w:rPr>
          <w:rFonts w:ascii="ＭＳ 明朝" w:eastAsia="ＭＳ 明朝" w:hAnsi="ＭＳ 明朝" w:cs="ＭＳ Ｐゴシック"/>
          <w:bCs/>
          <w:color w:val="000000" w:themeColor="text1"/>
          <w:kern w:val="0"/>
          <w:sz w:val="24"/>
          <w:szCs w:val="24"/>
        </w:rPr>
        <w:t>イベント終了後の復路（売れ残り商品等）のコンテナ配送費</w:t>
      </w:r>
      <w:r w:rsidR="002B0BFE" w:rsidRPr="00B05401">
        <w:rPr>
          <w:rFonts w:ascii="ＭＳ 明朝" w:eastAsia="ＭＳ 明朝" w:hAnsi="ＭＳ 明朝" w:cs="ＭＳ Ｐゴシック"/>
          <w:color w:val="000000" w:themeColor="text1"/>
          <w:kern w:val="0"/>
          <w:sz w:val="24"/>
          <w:szCs w:val="24"/>
        </w:rPr>
        <w:t>。</w:t>
      </w:r>
    </w:p>
    <w:p w14:paraId="14B23C2E" w14:textId="77777777" w:rsidR="002B0BFE" w:rsidRPr="00B05401" w:rsidRDefault="00D810C2" w:rsidP="00F30912">
      <w:pPr>
        <w:widowControl/>
        <w:ind w:firstLineChars="165" w:firstLine="396"/>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2B0BFE" w:rsidRPr="00B05401">
        <w:rPr>
          <w:rFonts w:ascii="ＭＳ 明朝" w:eastAsia="ＭＳ 明朝" w:hAnsi="ＭＳ 明朝" w:cs="ＭＳ Ｐゴシック"/>
          <w:color w:val="000000" w:themeColor="text1"/>
          <w:kern w:val="0"/>
          <w:sz w:val="24"/>
          <w:szCs w:val="24"/>
        </w:rPr>
        <w:t>共通プロモーション・広報経費（特設HP、チラシ、プレスリリース等）。</w:t>
      </w:r>
    </w:p>
    <w:p w14:paraId="14BB5D39" w14:textId="77777777" w:rsidR="00E82EE5" w:rsidRPr="00B05401" w:rsidRDefault="002B0BFE" w:rsidP="00015959">
      <w:pPr>
        <w:widowControl/>
        <w:shd w:val="clear" w:color="auto" w:fill="FFFFFF"/>
        <w:spacing w:before="100" w:beforeAutospacing="1"/>
        <w:ind w:firstLineChars="150" w:firstLine="360"/>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出展事業者が負担する費用</w:t>
      </w:r>
      <w:r w:rsidRPr="00B05401">
        <w:rPr>
          <w:rFonts w:ascii="ＭＳ ゴシック" w:eastAsia="ＭＳ ゴシック" w:hAnsi="ＭＳ ゴシック" w:cs="ＭＳ Ｐゴシック"/>
          <w:color w:val="000000" w:themeColor="text1"/>
          <w:kern w:val="0"/>
          <w:sz w:val="24"/>
          <w:szCs w:val="24"/>
        </w:rPr>
        <w:t>：</w:t>
      </w:r>
      <w:bookmarkStart w:id="0" w:name="_GoBack"/>
      <w:bookmarkEnd w:id="0"/>
    </w:p>
    <w:p w14:paraId="72F40322" w14:textId="77777777" w:rsidR="0011520B" w:rsidRPr="00B05401" w:rsidRDefault="00E82EE5" w:rsidP="007A689A">
      <w:pPr>
        <w:widowControl/>
        <w:shd w:val="clear" w:color="auto" w:fill="FFFFFF"/>
        <w:ind w:firstLineChars="145" w:firstLine="34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2B0BFE" w:rsidRPr="00B05401">
        <w:rPr>
          <w:rFonts w:ascii="ＭＳ 明朝" w:eastAsia="ＭＳ 明朝" w:hAnsi="ＭＳ 明朝" w:cs="ＭＳ Ｐゴシック"/>
          <w:color w:val="000000" w:themeColor="text1"/>
          <w:kern w:val="0"/>
          <w:sz w:val="24"/>
          <w:szCs w:val="24"/>
        </w:rPr>
        <w:t>派遣人員の旅費（交通費・宿泊費等）</w:t>
      </w:r>
    </w:p>
    <w:p w14:paraId="16292EBC" w14:textId="12C1BB07" w:rsidR="002B0BFE" w:rsidRDefault="0011520B" w:rsidP="007A689A">
      <w:pPr>
        <w:widowControl/>
        <w:shd w:val="clear" w:color="auto" w:fill="FFFFFF"/>
        <w:ind w:rightChars="-338" w:right="-710" w:firstLineChars="145" w:firstLine="34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984E2A" w:rsidRPr="00B05401">
        <w:rPr>
          <w:rFonts w:ascii="ＭＳ 明朝" w:eastAsia="ＭＳ 明朝" w:hAnsi="ＭＳ 明朝" w:cs="ＭＳ Ｐゴシック" w:hint="eastAsia"/>
          <w:color w:val="000000" w:themeColor="text1"/>
          <w:kern w:val="0"/>
          <w:sz w:val="24"/>
          <w:szCs w:val="24"/>
        </w:rPr>
        <w:t>基本設備</w:t>
      </w:r>
      <w:r w:rsidRPr="00B05401">
        <w:rPr>
          <w:rFonts w:ascii="ＭＳ 明朝" w:eastAsia="ＭＳ 明朝" w:hAnsi="ＭＳ 明朝" w:cs="ＭＳ Ｐゴシック" w:hint="eastAsia"/>
          <w:color w:val="000000" w:themeColor="text1"/>
          <w:kern w:val="0"/>
          <w:sz w:val="24"/>
          <w:szCs w:val="24"/>
        </w:rPr>
        <w:t>（長机</w:t>
      </w:r>
      <w:r w:rsidR="00737FA1" w:rsidRPr="00B05401">
        <w:rPr>
          <w:rFonts w:ascii="ＭＳ 明朝" w:eastAsia="ＭＳ 明朝" w:hAnsi="ＭＳ 明朝" w:cs="ＭＳ Ｐゴシック" w:hint="eastAsia"/>
          <w:color w:val="000000" w:themeColor="text1"/>
          <w:kern w:val="0"/>
          <w:sz w:val="24"/>
          <w:szCs w:val="24"/>
        </w:rPr>
        <w:t>1</w:t>
      </w:r>
      <w:r w:rsidR="00517A5D" w:rsidRPr="00B05401">
        <w:rPr>
          <w:rFonts w:ascii="ＭＳ 明朝" w:eastAsia="ＭＳ 明朝" w:hAnsi="ＭＳ 明朝" w:cs="ＭＳ Ｐゴシック" w:hint="eastAsia"/>
          <w:color w:val="000000" w:themeColor="text1"/>
          <w:kern w:val="0"/>
          <w:sz w:val="24"/>
          <w:szCs w:val="24"/>
        </w:rPr>
        <w:t>台</w:t>
      </w:r>
      <w:r w:rsidRPr="00B05401">
        <w:rPr>
          <w:rFonts w:ascii="ＭＳ 明朝" w:eastAsia="ＭＳ 明朝" w:hAnsi="ＭＳ 明朝" w:cs="ＭＳ Ｐゴシック" w:hint="eastAsia"/>
          <w:color w:val="000000" w:themeColor="text1"/>
          <w:kern w:val="0"/>
          <w:sz w:val="24"/>
          <w:szCs w:val="24"/>
        </w:rPr>
        <w:t>）</w:t>
      </w:r>
      <w:r w:rsidR="00984E2A" w:rsidRPr="00B05401">
        <w:rPr>
          <w:rFonts w:ascii="ＭＳ 明朝" w:eastAsia="ＭＳ 明朝" w:hAnsi="ＭＳ 明朝" w:cs="ＭＳ Ｐゴシック" w:hint="eastAsia"/>
          <w:color w:val="000000" w:themeColor="text1"/>
          <w:kern w:val="0"/>
          <w:sz w:val="24"/>
          <w:szCs w:val="24"/>
        </w:rPr>
        <w:t>以外の</w:t>
      </w:r>
      <w:r w:rsidR="002B0BFE" w:rsidRPr="00B05401">
        <w:rPr>
          <w:rFonts w:ascii="ＭＳ 明朝" w:eastAsia="ＭＳ 明朝" w:hAnsi="ＭＳ 明朝" w:cs="ＭＳ Ｐゴシック"/>
          <w:color w:val="000000" w:themeColor="text1"/>
          <w:kern w:val="0"/>
          <w:sz w:val="24"/>
          <w:szCs w:val="24"/>
        </w:rPr>
        <w:t>備品</w:t>
      </w:r>
      <w:r w:rsidRPr="00B05401">
        <w:rPr>
          <w:rFonts w:ascii="ＭＳ 明朝" w:eastAsia="ＭＳ 明朝" w:hAnsi="ＭＳ 明朝" w:cs="ＭＳ Ｐゴシック" w:hint="eastAsia"/>
          <w:color w:val="000000" w:themeColor="text1"/>
          <w:kern w:val="0"/>
          <w:sz w:val="24"/>
          <w:szCs w:val="24"/>
        </w:rPr>
        <w:t>（</w:t>
      </w:r>
      <w:r w:rsidR="00CE771C" w:rsidRPr="00B05401">
        <w:rPr>
          <w:rFonts w:ascii="ＭＳ 明朝" w:eastAsia="ＭＳ 明朝" w:hAnsi="ＭＳ 明朝" w:cs="ＭＳ Ｐゴシック" w:hint="eastAsia"/>
          <w:color w:val="000000" w:themeColor="text1"/>
          <w:kern w:val="0"/>
          <w:sz w:val="24"/>
          <w:szCs w:val="24"/>
        </w:rPr>
        <w:t>キャッシュレス端末、</w:t>
      </w:r>
      <w:r w:rsidRPr="00B05401">
        <w:rPr>
          <w:rFonts w:ascii="ＭＳ 明朝" w:eastAsia="ＭＳ 明朝" w:hAnsi="ＭＳ 明朝" w:cs="ＭＳ Ｐゴシック" w:hint="eastAsia"/>
          <w:color w:val="000000" w:themeColor="text1"/>
          <w:kern w:val="0"/>
          <w:sz w:val="24"/>
          <w:szCs w:val="24"/>
        </w:rPr>
        <w:t>ブース装飾品</w:t>
      </w:r>
      <w:r w:rsidR="00534564" w:rsidRPr="00B05401">
        <w:rPr>
          <w:rFonts w:ascii="ＭＳ 明朝" w:eastAsia="ＭＳ 明朝" w:hAnsi="ＭＳ 明朝" w:cs="ＭＳ Ｐゴシック" w:hint="eastAsia"/>
          <w:color w:val="000000" w:themeColor="text1"/>
          <w:kern w:val="0"/>
          <w:sz w:val="24"/>
          <w:szCs w:val="24"/>
        </w:rPr>
        <w:t>、什器</w:t>
      </w:r>
      <w:r w:rsidR="00FC2E8E" w:rsidRPr="00B05401">
        <w:rPr>
          <w:rFonts w:ascii="ＭＳ 明朝" w:eastAsia="ＭＳ 明朝" w:hAnsi="ＭＳ 明朝" w:cs="ＭＳ Ｐゴシック" w:hint="eastAsia"/>
          <w:color w:val="000000" w:themeColor="text1"/>
          <w:kern w:val="0"/>
          <w:sz w:val="24"/>
          <w:szCs w:val="24"/>
        </w:rPr>
        <w:t>等）</w:t>
      </w:r>
    </w:p>
    <w:p w14:paraId="44F28DAE" w14:textId="6C074E2D" w:rsidR="00E82EE5" w:rsidRPr="00E47630" w:rsidRDefault="00E47630" w:rsidP="004B080C">
      <w:pPr>
        <w:widowControl/>
        <w:shd w:val="clear" w:color="auto" w:fill="FFFFFF"/>
        <w:ind w:leftChars="200" w:left="660" w:rightChars="-151" w:right="-317" w:hangingChars="100" w:hanging="240"/>
        <w:jc w:val="left"/>
        <w:rPr>
          <w:rFonts w:ascii="ＭＳ 明朝" w:eastAsia="ＭＳ 明朝" w:hAnsi="ＭＳ 明朝"/>
          <w:sz w:val="32"/>
        </w:rPr>
      </w:pPr>
      <w:r w:rsidRPr="00E47630">
        <w:rPr>
          <w:rFonts w:ascii="ＭＳ 明朝" w:eastAsia="ＭＳ 明朝" w:hAnsi="ＭＳ 明朝"/>
          <w:sz w:val="24"/>
        </w:rPr>
        <w:t>※会場内の電源には限りがございますので、複数の事業者で譲り合ってご利用いただく運用となります。あらかじめご了承くださいますようお願いいたします。</w:t>
      </w:r>
    </w:p>
    <w:p w14:paraId="1EF062EC" w14:textId="77777777" w:rsidR="004B080C" w:rsidRDefault="004B080C" w:rsidP="002B0BFE">
      <w:pPr>
        <w:widowControl/>
        <w:jc w:val="left"/>
        <w:rPr>
          <w:rFonts w:ascii="ＭＳ ゴシック" w:eastAsia="ＭＳ ゴシック" w:hAnsi="ＭＳ ゴシック" w:cs="ＭＳ Ｐゴシック"/>
          <w:bCs/>
          <w:color w:val="000000" w:themeColor="text1"/>
          <w:kern w:val="0"/>
          <w:sz w:val="24"/>
          <w:szCs w:val="24"/>
        </w:rPr>
      </w:pPr>
    </w:p>
    <w:p w14:paraId="28322C92" w14:textId="3003DADF" w:rsidR="002B0BFE" w:rsidRPr="00B05401" w:rsidRDefault="002B0BFE" w:rsidP="002B0BFE">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6．</w:t>
      </w:r>
      <w:r w:rsidR="009F0CA1" w:rsidRPr="00B05401">
        <w:rPr>
          <w:rFonts w:ascii="ＭＳ ゴシック" w:eastAsia="ＭＳ ゴシック" w:hAnsi="ＭＳ ゴシック" w:cs="ＭＳ Ｐゴシック" w:hint="eastAsia"/>
          <w:bCs/>
          <w:color w:val="000000" w:themeColor="text1"/>
          <w:kern w:val="0"/>
          <w:sz w:val="24"/>
          <w:szCs w:val="24"/>
        </w:rPr>
        <w:t>商品搬入・</w:t>
      </w:r>
      <w:r w:rsidRPr="00B05401">
        <w:rPr>
          <w:rFonts w:ascii="ＭＳ ゴシック" w:eastAsia="ＭＳ ゴシック" w:hAnsi="ＭＳ ゴシック" w:cs="ＭＳ Ｐゴシック"/>
          <w:bCs/>
          <w:color w:val="000000" w:themeColor="text1"/>
          <w:kern w:val="0"/>
          <w:sz w:val="24"/>
          <w:szCs w:val="24"/>
        </w:rPr>
        <w:t>物流ルール</w:t>
      </w:r>
    </w:p>
    <w:p w14:paraId="27E4A725" w14:textId="524D14B8" w:rsidR="00A26094" w:rsidRPr="00B05401" w:rsidRDefault="009B5371" w:rsidP="00A26094">
      <w:pPr>
        <w:widowControl/>
        <w:ind w:leftChars="154" w:left="1895" w:hangingChars="655" w:hanging="1572"/>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A26094" w:rsidRPr="00B05401">
        <w:rPr>
          <w:rFonts w:ascii="ＭＳ 明朝" w:eastAsia="ＭＳ 明朝" w:hAnsi="ＭＳ 明朝" w:cs="ＭＳ Ｐゴシック"/>
          <w:bCs/>
          <w:color w:val="000000" w:themeColor="text1"/>
          <w:kern w:val="0"/>
          <w:sz w:val="24"/>
          <w:szCs w:val="24"/>
        </w:rPr>
        <w:t>事前集約： 出展商品は、定められた日時までに</w:t>
      </w:r>
      <w:r w:rsidR="00A26094" w:rsidRPr="00B05401">
        <w:rPr>
          <w:rFonts w:ascii="ＭＳ 明朝" w:eastAsia="ＭＳ 明朝" w:hAnsi="ＭＳ 明朝" w:cs="ＭＳ Ｐゴシック" w:hint="eastAsia"/>
          <w:bCs/>
          <w:color w:val="000000" w:themeColor="text1"/>
          <w:kern w:val="0"/>
          <w:sz w:val="24"/>
          <w:szCs w:val="24"/>
        </w:rPr>
        <w:t>県連</w:t>
      </w:r>
      <w:r w:rsidR="00A26094" w:rsidRPr="00B05401">
        <w:rPr>
          <w:rFonts w:ascii="ＭＳ 明朝" w:eastAsia="ＭＳ 明朝" w:hAnsi="ＭＳ 明朝" w:cs="ＭＳ Ｐゴシック"/>
          <w:bCs/>
          <w:color w:val="000000" w:themeColor="text1"/>
          <w:kern w:val="0"/>
          <w:sz w:val="24"/>
          <w:szCs w:val="24"/>
        </w:rPr>
        <w:t>指定の配送拠点へ事業者自身で搬入</w:t>
      </w:r>
      <w:r w:rsidR="006B13AD" w:rsidRPr="00B05401">
        <w:rPr>
          <w:rFonts w:ascii="ＭＳ 明朝" w:eastAsia="ＭＳ 明朝" w:hAnsi="ＭＳ 明朝" w:cs="ＭＳ Ｐゴシック" w:hint="eastAsia"/>
          <w:bCs/>
          <w:color w:val="000000" w:themeColor="text1"/>
          <w:kern w:val="0"/>
          <w:sz w:val="24"/>
          <w:szCs w:val="24"/>
        </w:rPr>
        <w:t>すること。</w:t>
      </w:r>
      <w:r w:rsidR="00AA3A9E" w:rsidRPr="00B05401">
        <w:rPr>
          <w:rFonts w:ascii="ＭＳ 明朝" w:eastAsia="ＭＳ 明朝" w:hAnsi="ＭＳ 明朝" w:cs="ＭＳ Ｐゴシック" w:hint="eastAsia"/>
          <w:bCs/>
          <w:color w:val="000000" w:themeColor="text1"/>
          <w:kern w:val="0"/>
          <w:sz w:val="24"/>
          <w:szCs w:val="24"/>
        </w:rPr>
        <w:t>（</w:t>
      </w:r>
      <w:r w:rsidR="00AA3A9E" w:rsidRPr="00B05401">
        <w:rPr>
          <w:rFonts w:ascii="ＭＳ 明朝" w:eastAsia="ＭＳ 明朝" w:hAnsi="ＭＳ 明朝" w:cs="ＭＳ 明朝" w:hint="eastAsia"/>
          <w:color w:val="000000" w:themeColor="text1"/>
          <w:kern w:val="0"/>
          <w:sz w:val="24"/>
          <w:szCs w:val="24"/>
        </w:rPr>
        <w:t>※配送量の</w:t>
      </w:r>
      <w:r w:rsidR="00AA3A9E" w:rsidRPr="00B05401">
        <w:rPr>
          <w:rFonts w:ascii="ＭＳ 明朝" w:eastAsia="ＭＳ 明朝" w:hAnsi="ＭＳ 明朝" w:cs="ＭＳ Ｐゴシック"/>
          <w:color w:val="000000" w:themeColor="text1"/>
          <w:kern w:val="0"/>
          <w:sz w:val="24"/>
          <w:szCs w:val="24"/>
        </w:rPr>
        <w:t>上限あり</w:t>
      </w:r>
      <w:r w:rsidR="00AA3A9E" w:rsidRPr="00B05401">
        <w:rPr>
          <w:rFonts w:ascii="ＭＳ 明朝" w:eastAsia="ＭＳ 明朝" w:hAnsi="ＭＳ 明朝" w:cs="ＭＳ Ｐゴシック" w:hint="eastAsia"/>
          <w:color w:val="000000" w:themeColor="text1"/>
          <w:kern w:val="0"/>
          <w:sz w:val="24"/>
          <w:szCs w:val="24"/>
        </w:rPr>
        <w:t>。</w:t>
      </w:r>
      <w:r w:rsidR="00AA3A9E" w:rsidRPr="00B05401">
        <w:rPr>
          <w:rFonts w:ascii="ＭＳ 明朝" w:eastAsia="ＭＳ 明朝" w:hAnsi="ＭＳ 明朝" w:cs="ＭＳ Ｐゴシック" w:hint="eastAsia"/>
          <w:bCs/>
          <w:color w:val="000000" w:themeColor="text1"/>
          <w:kern w:val="0"/>
          <w:sz w:val="24"/>
          <w:szCs w:val="24"/>
        </w:rPr>
        <w:t>後日、詳細を周知する）</w:t>
      </w:r>
    </w:p>
    <w:p w14:paraId="09ED0292" w14:textId="0D87B0A3" w:rsidR="00A26094" w:rsidRPr="00B05401" w:rsidRDefault="009B5371" w:rsidP="009276DF">
      <w:pPr>
        <w:widowControl/>
        <w:ind w:leftChars="166" w:left="1506" w:rightChars="-219" w:right="-460" w:hangingChars="482" w:hanging="1157"/>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A26094" w:rsidRPr="00B05401">
        <w:rPr>
          <w:rFonts w:ascii="ＭＳ 明朝" w:eastAsia="ＭＳ 明朝" w:hAnsi="ＭＳ 明朝" w:cs="ＭＳ Ｐゴシック"/>
          <w:bCs/>
          <w:color w:val="000000" w:themeColor="text1"/>
          <w:kern w:val="0"/>
          <w:sz w:val="24"/>
          <w:szCs w:val="24"/>
        </w:rPr>
        <w:t>一括配送： 県連が手配するコンテナにより、まとめて一括で東京の会場へ配送</w:t>
      </w:r>
      <w:r w:rsidR="006B13AD" w:rsidRPr="00B05401">
        <w:rPr>
          <w:rFonts w:ascii="ＭＳ 明朝" w:eastAsia="ＭＳ 明朝" w:hAnsi="ＭＳ 明朝" w:cs="ＭＳ Ｐゴシック" w:hint="eastAsia"/>
          <w:bCs/>
          <w:color w:val="000000" w:themeColor="text1"/>
          <w:kern w:val="0"/>
          <w:sz w:val="24"/>
          <w:szCs w:val="24"/>
        </w:rPr>
        <w:t>する</w:t>
      </w:r>
      <w:r w:rsidR="00A26094" w:rsidRPr="00B05401">
        <w:rPr>
          <w:rFonts w:ascii="ＭＳ 明朝" w:eastAsia="ＭＳ 明朝" w:hAnsi="ＭＳ 明朝" w:cs="ＭＳ Ｐゴシック"/>
          <w:bCs/>
          <w:color w:val="000000" w:themeColor="text1"/>
          <w:kern w:val="0"/>
          <w:sz w:val="24"/>
          <w:szCs w:val="24"/>
        </w:rPr>
        <w:t xml:space="preserve">。 </w:t>
      </w:r>
    </w:p>
    <w:p w14:paraId="6488637E" w14:textId="77777777" w:rsidR="009276DF" w:rsidRPr="00B05401" w:rsidRDefault="009B5371" w:rsidP="009276DF">
      <w:pPr>
        <w:widowControl/>
        <w:ind w:leftChars="166" w:left="1506" w:rightChars="-84" w:right="-176" w:hangingChars="482" w:hanging="1157"/>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A26094" w:rsidRPr="00B05401">
        <w:rPr>
          <w:rFonts w:ascii="ＭＳ 明朝" w:eastAsia="ＭＳ 明朝" w:hAnsi="ＭＳ 明朝" w:cs="ＭＳ Ｐゴシック"/>
          <w:bCs/>
          <w:color w:val="000000" w:themeColor="text1"/>
          <w:kern w:val="0"/>
          <w:sz w:val="24"/>
          <w:szCs w:val="24"/>
        </w:rPr>
        <w:t>追加補充</w:t>
      </w:r>
      <w:r w:rsidR="00A26094" w:rsidRPr="00B05401">
        <w:rPr>
          <w:rFonts w:ascii="ＭＳ 明朝" w:eastAsia="ＭＳ 明朝" w:hAnsi="ＭＳ 明朝" w:cs="ＭＳ Ｐゴシック" w:hint="eastAsia"/>
          <w:bCs/>
          <w:color w:val="000000" w:themeColor="text1"/>
          <w:kern w:val="0"/>
          <w:sz w:val="24"/>
          <w:szCs w:val="24"/>
        </w:rPr>
        <w:t>： 会期中の商品追加補充は、配送手配・費用ともに事業者個別の負担・責任</w:t>
      </w:r>
    </w:p>
    <w:p w14:paraId="5F5DCB6A" w14:textId="70CBC2BD" w:rsidR="00A26094" w:rsidRPr="00B05401" w:rsidRDefault="009276DF" w:rsidP="009276DF">
      <w:pPr>
        <w:widowControl/>
        <w:ind w:leftChars="202" w:left="1504" w:rightChars="-84" w:right="-176" w:hangingChars="450" w:hanging="1080"/>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 xml:space="preserve">　　　　　　</w:t>
      </w:r>
      <w:r w:rsidR="006B13AD" w:rsidRPr="00B05401">
        <w:rPr>
          <w:rFonts w:ascii="ＭＳ 明朝" w:eastAsia="ＭＳ 明朝" w:hAnsi="ＭＳ 明朝" w:cs="ＭＳ Ｐゴシック" w:hint="eastAsia"/>
          <w:bCs/>
          <w:color w:val="000000" w:themeColor="text1"/>
          <w:kern w:val="0"/>
          <w:sz w:val="24"/>
          <w:szCs w:val="24"/>
        </w:rPr>
        <w:t>において行うこと。</w:t>
      </w:r>
    </w:p>
    <w:p w14:paraId="2C5177E7" w14:textId="77777777" w:rsidR="00A26094" w:rsidRPr="00B05401" w:rsidRDefault="00A26094" w:rsidP="002B0BFE">
      <w:pPr>
        <w:widowControl/>
        <w:jc w:val="left"/>
        <w:rPr>
          <w:rFonts w:ascii="ＭＳ ゴシック" w:eastAsia="ＭＳ ゴシック" w:hAnsi="ＭＳ ゴシック" w:cs="ＭＳ Ｐゴシック"/>
          <w:bCs/>
          <w:color w:val="000000" w:themeColor="text1"/>
          <w:kern w:val="0"/>
          <w:sz w:val="24"/>
          <w:szCs w:val="24"/>
        </w:rPr>
      </w:pPr>
    </w:p>
    <w:p w14:paraId="4C719CF4" w14:textId="77777777" w:rsidR="00E82EE5" w:rsidRPr="00B05401" w:rsidRDefault="002B0BFE" w:rsidP="00E82EE5">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7．販売・会計システム（個別管理制）</w:t>
      </w:r>
    </w:p>
    <w:p w14:paraId="3D9F13C8" w14:textId="77777777" w:rsidR="00E82EE5" w:rsidRPr="00B05401" w:rsidRDefault="00E82EE5" w:rsidP="00E82EE5">
      <w:pPr>
        <w:widowControl/>
        <w:jc w:val="left"/>
        <w:rPr>
          <w:rFonts w:ascii="ＭＳ 明朝" w:eastAsia="ＭＳ 明朝" w:hAnsi="ＭＳ 明朝" w:cs="ＭＳ Ｐゴシック"/>
          <w:color w:val="000000" w:themeColor="text1"/>
          <w:kern w:val="0"/>
          <w:sz w:val="24"/>
          <w:szCs w:val="24"/>
        </w:rPr>
      </w:pPr>
      <w:r w:rsidRPr="00B05401">
        <w:rPr>
          <w:rFonts w:ascii="ＭＳ ゴシック" w:eastAsia="ＭＳ ゴシック" w:hAnsi="ＭＳ ゴシック" w:cs="ＭＳ Ｐゴシック" w:hint="eastAsia"/>
          <w:bCs/>
          <w:color w:val="000000" w:themeColor="text1"/>
          <w:kern w:val="0"/>
          <w:sz w:val="24"/>
          <w:szCs w:val="24"/>
        </w:rPr>
        <w:t xml:space="preserve">　</w:t>
      </w:r>
      <w:r w:rsidRPr="00B05401">
        <w:rPr>
          <w:rFonts w:ascii="ＭＳ 明朝" w:eastAsia="ＭＳ 明朝" w:hAnsi="ＭＳ 明朝" w:cs="ＭＳ Ｐゴシック" w:hint="eastAsia"/>
          <w:bCs/>
          <w:color w:val="000000" w:themeColor="text1"/>
          <w:kern w:val="0"/>
          <w:sz w:val="24"/>
          <w:szCs w:val="24"/>
        </w:rPr>
        <w:t>・</w:t>
      </w:r>
      <w:r w:rsidR="002B0BFE" w:rsidRPr="00B05401">
        <w:rPr>
          <w:rFonts w:ascii="ＭＳ 明朝" w:eastAsia="ＭＳ 明朝" w:hAnsi="ＭＳ 明朝" w:cs="ＭＳ Ｐゴシック"/>
          <w:bCs/>
          <w:color w:val="000000" w:themeColor="text1"/>
          <w:kern w:val="0"/>
          <w:sz w:val="24"/>
          <w:szCs w:val="24"/>
        </w:rPr>
        <w:t>決済・金銭管理</w:t>
      </w:r>
      <w:r w:rsidR="002B0BFE" w:rsidRPr="00B05401">
        <w:rPr>
          <w:rFonts w:ascii="ＭＳ 明朝" w:eastAsia="ＭＳ 明朝" w:hAnsi="ＭＳ 明朝" w:cs="ＭＳ Ｐゴシック"/>
          <w:color w:val="000000" w:themeColor="text1"/>
          <w:kern w:val="0"/>
          <w:sz w:val="24"/>
          <w:szCs w:val="24"/>
        </w:rPr>
        <w:t>：</w:t>
      </w:r>
    </w:p>
    <w:p w14:paraId="1AC6C304" w14:textId="6332E1D6" w:rsidR="00E82EE5" w:rsidRPr="00B05401" w:rsidRDefault="00E82EE5" w:rsidP="006B13AD">
      <w:pPr>
        <w:widowControl/>
        <w:ind w:left="708" w:rightChars="-219" w:right="-460" w:hangingChars="295" w:hanging="70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 xml:space="preserve">　　①</w:t>
      </w:r>
      <w:r w:rsidR="002B0BFE" w:rsidRPr="00B05401">
        <w:rPr>
          <w:rFonts w:ascii="ＭＳ 明朝" w:eastAsia="ＭＳ 明朝" w:hAnsi="ＭＳ 明朝" w:cs="ＭＳ Ｐゴシック"/>
          <w:bCs/>
          <w:color w:val="000000" w:themeColor="text1"/>
          <w:kern w:val="0"/>
          <w:sz w:val="24"/>
          <w:szCs w:val="24"/>
        </w:rPr>
        <w:t>出展事業者が直接来場者と接客・会計を行い、売上金の管理を自社の責任で</w:t>
      </w:r>
      <w:r w:rsidR="006B13AD" w:rsidRPr="00B05401">
        <w:rPr>
          <w:rFonts w:ascii="ＭＳ 明朝" w:eastAsia="ＭＳ 明朝" w:hAnsi="ＭＳ 明朝" w:cs="ＭＳ Ｐゴシック" w:hint="eastAsia"/>
          <w:bCs/>
          <w:color w:val="000000" w:themeColor="text1"/>
          <w:kern w:val="0"/>
          <w:sz w:val="24"/>
          <w:szCs w:val="24"/>
        </w:rPr>
        <w:t>行うこと。</w:t>
      </w:r>
      <w:r w:rsidRPr="00B05401">
        <w:rPr>
          <w:rFonts w:ascii="ＭＳ 明朝" w:eastAsia="ＭＳ 明朝" w:hAnsi="ＭＳ 明朝" w:cs="ＭＳ Ｐゴシック" w:hint="eastAsia"/>
          <w:color w:val="000000" w:themeColor="text1"/>
          <w:kern w:val="0"/>
          <w:sz w:val="24"/>
          <w:szCs w:val="24"/>
        </w:rPr>
        <w:t xml:space="preserve">　</w:t>
      </w:r>
    </w:p>
    <w:p w14:paraId="26EE068C" w14:textId="671A1648" w:rsidR="00881500" w:rsidRPr="00B05401" w:rsidRDefault="00E82EE5" w:rsidP="00426F10">
      <w:pPr>
        <w:widowControl/>
        <w:ind w:rightChars="-219" w:right="-460"/>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 xml:space="preserve">　　②</w:t>
      </w:r>
      <w:r w:rsidR="002B0BFE" w:rsidRPr="00B05401">
        <w:rPr>
          <w:rFonts w:ascii="ＭＳ 明朝" w:eastAsia="ＭＳ 明朝" w:hAnsi="ＭＳ 明朝" w:cs="ＭＳ Ｐゴシック"/>
          <w:color w:val="000000" w:themeColor="text1"/>
          <w:kern w:val="0"/>
          <w:sz w:val="24"/>
          <w:szCs w:val="24"/>
        </w:rPr>
        <w:t>首都圏の購買特性に対応するため、キャッシュレス決済の導入</w:t>
      </w:r>
      <w:r w:rsidR="0033362D" w:rsidRPr="00B05401">
        <w:rPr>
          <w:rFonts w:ascii="ＭＳ 明朝" w:eastAsia="ＭＳ 明朝" w:hAnsi="ＭＳ 明朝" w:cs="ＭＳ Ｐゴシック" w:hint="eastAsia"/>
          <w:color w:val="000000" w:themeColor="text1"/>
          <w:kern w:val="0"/>
          <w:sz w:val="24"/>
          <w:szCs w:val="24"/>
        </w:rPr>
        <w:t>を推奨</w:t>
      </w:r>
      <w:r w:rsidR="006B13AD" w:rsidRPr="00B05401">
        <w:rPr>
          <w:rFonts w:ascii="ＭＳ 明朝" w:eastAsia="ＭＳ 明朝" w:hAnsi="ＭＳ 明朝" w:cs="ＭＳ Ｐゴシック" w:hint="eastAsia"/>
          <w:color w:val="000000" w:themeColor="text1"/>
          <w:kern w:val="0"/>
          <w:sz w:val="24"/>
          <w:szCs w:val="24"/>
        </w:rPr>
        <w:t>する</w:t>
      </w:r>
      <w:r w:rsidR="00EB4E3B" w:rsidRPr="00B05401">
        <w:rPr>
          <w:rFonts w:ascii="ＭＳ 明朝" w:eastAsia="ＭＳ 明朝" w:hAnsi="ＭＳ 明朝" w:cs="ＭＳ Ｐゴシック" w:hint="eastAsia"/>
          <w:color w:val="000000" w:themeColor="text1"/>
          <w:kern w:val="0"/>
          <w:sz w:val="24"/>
          <w:szCs w:val="24"/>
        </w:rPr>
        <w:t>。</w:t>
      </w:r>
    </w:p>
    <w:p w14:paraId="287E7CB4" w14:textId="5427FE4D" w:rsidR="002B0BFE" w:rsidRPr="00B05401" w:rsidRDefault="00E82EE5" w:rsidP="00CE771C">
      <w:pPr>
        <w:widowControl/>
        <w:ind w:rightChars="-151" w:right="-317"/>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 xml:space="preserve">　・</w:t>
      </w:r>
      <w:r w:rsidR="002B0BFE" w:rsidRPr="00B05401">
        <w:rPr>
          <w:rFonts w:ascii="ＭＳ 明朝" w:eastAsia="ＭＳ 明朝" w:hAnsi="ＭＳ 明朝" w:cs="ＭＳ Ｐゴシック"/>
          <w:bCs/>
          <w:color w:val="000000" w:themeColor="text1"/>
          <w:kern w:val="0"/>
          <w:sz w:val="24"/>
          <w:szCs w:val="24"/>
        </w:rPr>
        <w:t>販売管理</w:t>
      </w:r>
      <w:r w:rsidR="002B0BFE" w:rsidRPr="00B05401">
        <w:rPr>
          <w:rFonts w:ascii="ＭＳ 明朝" w:eastAsia="ＭＳ 明朝" w:hAnsi="ＭＳ 明朝" w:cs="ＭＳ Ｐゴシック"/>
          <w:color w:val="000000" w:themeColor="text1"/>
          <w:kern w:val="0"/>
          <w:sz w:val="24"/>
          <w:szCs w:val="24"/>
        </w:rPr>
        <w:t>：各</w:t>
      </w:r>
      <w:r w:rsidRPr="00B05401">
        <w:rPr>
          <w:rFonts w:ascii="ＭＳ 明朝" w:eastAsia="ＭＳ 明朝" w:hAnsi="ＭＳ 明朝" w:cs="ＭＳ Ｐゴシック" w:hint="eastAsia"/>
          <w:color w:val="000000" w:themeColor="text1"/>
          <w:kern w:val="0"/>
          <w:sz w:val="24"/>
          <w:szCs w:val="24"/>
        </w:rPr>
        <w:t>事業</w:t>
      </w:r>
      <w:r w:rsidR="002B0BFE" w:rsidRPr="00B05401">
        <w:rPr>
          <w:rFonts w:ascii="ＭＳ 明朝" w:eastAsia="ＭＳ 明朝" w:hAnsi="ＭＳ 明朝" w:cs="ＭＳ Ｐゴシック"/>
          <w:color w:val="000000" w:themeColor="text1"/>
          <w:kern w:val="0"/>
          <w:sz w:val="24"/>
          <w:szCs w:val="24"/>
        </w:rPr>
        <w:t>者で正確な日々の売上集計</w:t>
      </w:r>
      <w:r w:rsidR="00CE771C" w:rsidRPr="00B05401">
        <w:rPr>
          <w:rFonts w:ascii="ＭＳ 明朝" w:eastAsia="ＭＳ 明朝" w:hAnsi="ＭＳ 明朝" w:cs="ＭＳ Ｐゴシック" w:hint="eastAsia"/>
          <w:color w:val="000000" w:themeColor="text1"/>
          <w:kern w:val="0"/>
          <w:sz w:val="24"/>
          <w:szCs w:val="24"/>
        </w:rPr>
        <w:t>や</w:t>
      </w:r>
      <w:r w:rsidR="00F33A36" w:rsidRPr="00B05401">
        <w:rPr>
          <w:rFonts w:ascii="ＭＳ 明朝" w:eastAsia="ＭＳ 明朝" w:hAnsi="ＭＳ 明朝" w:cs="ＭＳ Ｐゴシック" w:hint="eastAsia"/>
          <w:color w:val="000000" w:themeColor="text1"/>
          <w:kern w:val="0"/>
          <w:sz w:val="24"/>
          <w:szCs w:val="24"/>
        </w:rPr>
        <w:t>在庫の</w:t>
      </w:r>
      <w:r w:rsidR="002B0BFE" w:rsidRPr="00B05401">
        <w:rPr>
          <w:rFonts w:ascii="ＭＳ 明朝" w:eastAsia="ＭＳ 明朝" w:hAnsi="ＭＳ 明朝" w:cs="ＭＳ Ｐゴシック"/>
          <w:color w:val="000000" w:themeColor="text1"/>
          <w:kern w:val="0"/>
          <w:sz w:val="24"/>
          <w:szCs w:val="24"/>
        </w:rPr>
        <w:t>管理</w:t>
      </w:r>
      <w:r w:rsidR="00EB4E3B" w:rsidRPr="00B05401">
        <w:rPr>
          <w:rFonts w:ascii="ＭＳ 明朝" w:eastAsia="ＭＳ 明朝" w:hAnsi="ＭＳ 明朝" w:cs="ＭＳ Ｐゴシック" w:hint="eastAsia"/>
          <w:color w:val="000000" w:themeColor="text1"/>
          <w:kern w:val="0"/>
          <w:sz w:val="24"/>
          <w:szCs w:val="24"/>
        </w:rPr>
        <w:t>を行</w:t>
      </w:r>
      <w:r w:rsidR="006B13AD" w:rsidRPr="00B05401">
        <w:rPr>
          <w:rFonts w:ascii="ＭＳ 明朝" w:eastAsia="ＭＳ 明朝" w:hAnsi="ＭＳ 明朝" w:cs="ＭＳ Ｐゴシック" w:hint="eastAsia"/>
          <w:color w:val="000000" w:themeColor="text1"/>
          <w:kern w:val="0"/>
          <w:sz w:val="24"/>
          <w:szCs w:val="24"/>
        </w:rPr>
        <w:t>うこと。</w:t>
      </w:r>
    </w:p>
    <w:p w14:paraId="1782DCD6" w14:textId="77777777" w:rsidR="00E82EE5" w:rsidRPr="00B05401" w:rsidRDefault="00E82EE5" w:rsidP="00E82EE5">
      <w:pPr>
        <w:widowControl/>
        <w:jc w:val="left"/>
        <w:rPr>
          <w:rFonts w:ascii="ＭＳ ゴシック" w:eastAsia="ＭＳ ゴシック" w:hAnsi="ＭＳ ゴシック" w:cs="ＭＳ Ｐゴシック"/>
          <w:color w:val="000000" w:themeColor="text1"/>
          <w:kern w:val="0"/>
          <w:sz w:val="24"/>
          <w:szCs w:val="24"/>
        </w:rPr>
      </w:pPr>
    </w:p>
    <w:p w14:paraId="125EB03F" w14:textId="795C1B87" w:rsidR="00E82EE5" w:rsidRPr="00B05401" w:rsidRDefault="002B0BFE" w:rsidP="00E82EE5">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8．禁止事項および衛生管理</w:t>
      </w:r>
    </w:p>
    <w:p w14:paraId="44125738" w14:textId="367046B2" w:rsidR="009109D7" w:rsidRPr="00B05401" w:rsidRDefault="00EB4E3B" w:rsidP="00AC477D">
      <w:pPr>
        <w:widowControl/>
        <w:ind w:rightChars="-286" w:right="-601" w:firstLineChars="101" w:firstLine="242"/>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・商品の販売については事業者の責任で行</w:t>
      </w:r>
      <w:r w:rsidR="00D8326D" w:rsidRPr="00B05401">
        <w:rPr>
          <w:rFonts w:ascii="ＭＳ 明朝" w:eastAsia="ＭＳ 明朝" w:hAnsi="ＭＳ 明朝" w:cs="ＭＳ Ｐゴシック" w:hint="eastAsia"/>
          <w:bCs/>
          <w:color w:val="000000" w:themeColor="text1"/>
          <w:kern w:val="0"/>
          <w:sz w:val="24"/>
          <w:szCs w:val="24"/>
        </w:rPr>
        <w:t>うこと</w:t>
      </w:r>
      <w:r w:rsidRPr="00B05401">
        <w:rPr>
          <w:rFonts w:ascii="ＭＳ 明朝" w:eastAsia="ＭＳ 明朝" w:hAnsi="ＭＳ 明朝" w:cs="ＭＳ Ｐゴシック" w:hint="eastAsia"/>
          <w:bCs/>
          <w:color w:val="000000" w:themeColor="text1"/>
          <w:kern w:val="0"/>
          <w:sz w:val="24"/>
          <w:szCs w:val="24"/>
        </w:rPr>
        <w:t>。事務局は一切の責任を負</w:t>
      </w:r>
      <w:r w:rsidR="00D8326D" w:rsidRPr="00B05401">
        <w:rPr>
          <w:rFonts w:ascii="ＭＳ 明朝" w:eastAsia="ＭＳ 明朝" w:hAnsi="ＭＳ 明朝" w:cs="ＭＳ Ｐゴシック" w:hint="eastAsia"/>
          <w:bCs/>
          <w:color w:val="000000" w:themeColor="text1"/>
          <w:kern w:val="0"/>
          <w:sz w:val="24"/>
          <w:szCs w:val="24"/>
        </w:rPr>
        <w:t>わない</w:t>
      </w:r>
      <w:r w:rsidRPr="00B05401">
        <w:rPr>
          <w:rFonts w:ascii="ＭＳ 明朝" w:eastAsia="ＭＳ 明朝" w:hAnsi="ＭＳ 明朝" w:cs="ＭＳ Ｐゴシック" w:hint="eastAsia"/>
          <w:bCs/>
          <w:color w:val="000000" w:themeColor="text1"/>
          <w:kern w:val="0"/>
          <w:sz w:val="24"/>
          <w:szCs w:val="24"/>
        </w:rPr>
        <w:t>。</w:t>
      </w:r>
    </w:p>
    <w:p w14:paraId="6BBA1483" w14:textId="77777777" w:rsidR="002D08C9" w:rsidRPr="00372D71" w:rsidRDefault="002D08C9" w:rsidP="00AC477D">
      <w:pPr>
        <w:widowControl/>
        <w:ind w:rightChars="-286" w:right="-601" w:firstLineChars="101" w:firstLine="242"/>
        <w:jc w:val="left"/>
        <w:rPr>
          <w:rFonts w:ascii="ＭＳ 明朝" w:eastAsia="ＭＳ 明朝" w:hAnsi="ＭＳ 明朝" w:cs="ＭＳ Ｐゴシック"/>
          <w:bCs/>
          <w:kern w:val="0"/>
          <w:sz w:val="24"/>
          <w:szCs w:val="24"/>
        </w:rPr>
      </w:pPr>
      <w:r w:rsidRPr="00372D71">
        <w:rPr>
          <w:rFonts w:ascii="ＭＳ 明朝" w:eastAsia="ＭＳ 明朝" w:hAnsi="ＭＳ 明朝" w:cs="ＭＳ Ｐゴシック" w:hint="eastAsia"/>
          <w:bCs/>
          <w:kern w:val="0"/>
          <w:sz w:val="24"/>
          <w:szCs w:val="24"/>
        </w:rPr>
        <w:t>・事業者は商品に対し物産展開催期間中を通じて必要な保険を付し、その他保護のための</w:t>
      </w:r>
    </w:p>
    <w:p w14:paraId="0C54EBF7" w14:textId="3C3B3539" w:rsidR="002D08C9" w:rsidRPr="00372D71" w:rsidRDefault="002D08C9" w:rsidP="00AC477D">
      <w:pPr>
        <w:widowControl/>
        <w:ind w:rightChars="-286" w:right="-601" w:firstLineChars="101" w:firstLine="242"/>
        <w:jc w:val="left"/>
        <w:rPr>
          <w:rFonts w:ascii="ＭＳ 明朝" w:eastAsia="ＭＳ 明朝" w:hAnsi="ＭＳ 明朝" w:cs="ＭＳ Ｐゴシック"/>
          <w:bCs/>
          <w:kern w:val="0"/>
          <w:sz w:val="24"/>
          <w:szCs w:val="24"/>
        </w:rPr>
      </w:pPr>
      <w:r w:rsidRPr="00372D71">
        <w:rPr>
          <w:rFonts w:ascii="ＭＳ 明朝" w:eastAsia="ＭＳ 明朝" w:hAnsi="ＭＳ 明朝" w:cs="ＭＳ Ｐゴシック" w:hint="eastAsia"/>
          <w:bCs/>
          <w:kern w:val="0"/>
          <w:sz w:val="24"/>
          <w:szCs w:val="24"/>
        </w:rPr>
        <w:t xml:space="preserve">　適切な措置を講じること。</w:t>
      </w:r>
    </w:p>
    <w:p w14:paraId="5B21FECD" w14:textId="6B362A12" w:rsidR="009109D7" w:rsidRPr="00B05401" w:rsidRDefault="009109D7" w:rsidP="00AC477D">
      <w:pPr>
        <w:widowControl/>
        <w:ind w:rightChars="-286" w:right="-601" w:firstLineChars="101" w:firstLine="242"/>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・出展申込書に記載された商品以外の販売は</w:t>
      </w:r>
      <w:r w:rsidR="00D8326D" w:rsidRPr="00B05401">
        <w:rPr>
          <w:rFonts w:ascii="ＭＳ 明朝" w:eastAsia="ＭＳ 明朝" w:hAnsi="ＭＳ 明朝" w:cs="ＭＳ Ｐゴシック" w:hint="eastAsia"/>
          <w:bCs/>
          <w:color w:val="000000" w:themeColor="text1"/>
          <w:kern w:val="0"/>
          <w:sz w:val="24"/>
          <w:szCs w:val="24"/>
        </w:rPr>
        <w:t>認めない</w:t>
      </w:r>
      <w:r w:rsidRPr="00B05401">
        <w:rPr>
          <w:rFonts w:ascii="ＭＳ 明朝" w:eastAsia="ＭＳ 明朝" w:hAnsi="ＭＳ 明朝" w:cs="ＭＳ Ｐゴシック" w:hint="eastAsia"/>
          <w:bCs/>
          <w:color w:val="000000" w:themeColor="text1"/>
          <w:kern w:val="0"/>
          <w:sz w:val="24"/>
          <w:szCs w:val="24"/>
        </w:rPr>
        <w:t>。万一これに違反し、会場内で販売</w:t>
      </w:r>
    </w:p>
    <w:p w14:paraId="559C24B2" w14:textId="46E93442" w:rsidR="00EB4E3B" w:rsidRPr="00B05401" w:rsidRDefault="009109D7" w:rsidP="009109D7">
      <w:pPr>
        <w:widowControl/>
        <w:ind w:leftChars="26" w:left="55" w:rightChars="-286" w:right="-601" w:firstLineChars="163" w:firstLine="391"/>
        <w:jc w:val="left"/>
        <w:rPr>
          <w:rFonts w:ascii="ＭＳ 明朝" w:eastAsia="ＭＳ 明朝" w:hAnsi="ＭＳ 明朝" w:cs="ＭＳ Ｐゴシック"/>
          <w:bCs/>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された場合は撤去</w:t>
      </w:r>
      <w:r w:rsidR="00D8326D" w:rsidRPr="00B05401">
        <w:rPr>
          <w:rFonts w:ascii="ＭＳ 明朝" w:eastAsia="ＭＳ 明朝" w:hAnsi="ＭＳ 明朝" w:cs="ＭＳ Ｐゴシック" w:hint="eastAsia"/>
          <w:bCs/>
          <w:color w:val="000000" w:themeColor="text1"/>
          <w:kern w:val="0"/>
          <w:sz w:val="24"/>
          <w:szCs w:val="24"/>
        </w:rPr>
        <w:t>とする。</w:t>
      </w:r>
      <w:r w:rsidR="00E82EE5" w:rsidRPr="00B05401">
        <w:rPr>
          <w:rFonts w:ascii="ＭＳ 明朝" w:eastAsia="ＭＳ 明朝" w:hAnsi="ＭＳ 明朝" w:cs="ＭＳ Ｐゴシック" w:hint="eastAsia"/>
          <w:bCs/>
          <w:color w:val="000000" w:themeColor="text1"/>
          <w:kern w:val="0"/>
          <w:sz w:val="24"/>
          <w:szCs w:val="24"/>
        </w:rPr>
        <w:t xml:space="preserve">　</w:t>
      </w:r>
    </w:p>
    <w:p w14:paraId="6238A943" w14:textId="77777777" w:rsidR="00E82EE5" w:rsidRPr="00B05401" w:rsidRDefault="00E82EE5" w:rsidP="00C66DCD">
      <w:pPr>
        <w:widowControl/>
        <w:ind w:firstLineChars="101" w:firstLine="242"/>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w:t>
      </w:r>
      <w:r w:rsidR="002B0BFE" w:rsidRPr="00B05401">
        <w:rPr>
          <w:rFonts w:ascii="ＭＳ 明朝" w:eastAsia="ＭＳ 明朝" w:hAnsi="ＭＳ 明朝" w:cs="ＭＳ Ｐゴシック"/>
          <w:bCs/>
          <w:color w:val="000000" w:themeColor="text1"/>
          <w:kern w:val="0"/>
          <w:sz w:val="24"/>
          <w:szCs w:val="24"/>
        </w:rPr>
        <w:t>試飲・試食の制限</w:t>
      </w:r>
    </w:p>
    <w:p w14:paraId="32C25F0F" w14:textId="4A01E5B1" w:rsidR="00E82EE5" w:rsidRPr="00B05401" w:rsidRDefault="00E82EE5" w:rsidP="00E82EE5">
      <w:pPr>
        <w:widowControl/>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t xml:space="preserve">　　①</w:t>
      </w:r>
      <w:r w:rsidR="002B0BFE" w:rsidRPr="00B05401">
        <w:rPr>
          <w:rFonts w:ascii="ＭＳ 明朝" w:eastAsia="ＭＳ 明朝" w:hAnsi="ＭＳ 明朝" w:cs="ＭＳ Ｐゴシック"/>
          <w:bCs/>
          <w:color w:val="000000" w:themeColor="text1"/>
          <w:kern w:val="0"/>
          <w:sz w:val="24"/>
          <w:szCs w:val="24"/>
        </w:rPr>
        <w:t>現場での調理加工（加熱、その場でのカット等）は一切禁止</w:t>
      </w:r>
      <w:r w:rsidR="00EB4E3B" w:rsidRPr="00B05401">
        <w:rPr>
          <w:rFonts w:ascii="ＭＳ 明朝" w:eastAsia="ＭＳ 明朝" w:hAnsi="ＭＳ 明朝" w:cs="ＭＳ Ｐゴシック" w:hint="eastAsia"/>
          <w:color w:val="000000" w:themeColor="text1"/>
          <w:kern w:val="0"/>
          <w:sz w:val="24"/>
          <w:szCs w:val="24"/>
        </w:rPr>
        <w:t>と</w:t>
      </w:r>
      <w:r w:rsidR="00D8326D" w:rsidRPr="00B05401">
        <w:rPr>
          <w:rFonts w:ascii="ＭＳ 明朝" w:eastAsia="ＭＳ 明朝" w:hAnsi="ＭＳ 明朝" w:cs="ＭＳ Ｐゴシック" w:hint="eastAsia"/>
          <w:color w:val="000000" w:themeColor="text1"/>
          <w:kern w:val="0"/>
          <w:sz w:val="24"/>
          <w:szCs w:val="24"/>
        </w:rPr>
        <w:t>する</w:t>
      </w:r>
      <w:r w:rsidR="00EB4E3B" w:rsidRPr="00B05401">
        <w:rPr>
          <w:rFonts w:ascii="ＭＳ 明朝" w:eastAsia="ＭＳ 明朝" w:hAnsi="ＭＳ 明朝" w:cs="ＭＳ Ｐゴシック" w:hint="eastAsia"/>
          <w:color w:val="000000" w:themeColor="text1"/>
          <w:kern w:val="0"/>
          <w:sz w:val="24"/>
          <w:szCs w:val="24"/>
        </w:rPr>
        <w:t>。</w:t>
      </w:r>
    </w:p>
    <w:p w14:paraId="65C5959E" w14:textId="5CCA1C87" w:rsidR="00E82EE5" w:rsidRPr="00B05401" w:rsidRDefault="00E82EE5" w:rsidP="00AC477D">
      <w:pPr>
        <w:widowControl/>
        <w:ind w:left="718" w:rightChars="-84" w:right="-176" w:hangingChars="299" w:hanging="71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 xml:space="preserve">　　②</w:t>
      </w:r>
      <w:r w:rsidR="002B0BFE" w:rsidRPr="00B05401">
        <w:rPr>
          <w:rFonts w:ascii="ＭＳ 明朝" w:eastAsia="ＭＳ 明朝" w:hAnsi="ＭＳ 明朝" w:cs="ＭＳ Ｐゴシック"/>
          <w:color w:val="000000" w:themeColor="text1"/>
          <w:kern w:val="0"/>
          <w:sz w:val="24"/>
          <w:szCs w:val="24"/>
        </w:rPr>
        <w:t>個包装商品の配布や加工済みの提供であっても、</w:t>
      </w:r>
      <w:r w:rsidR="002B0BFE" w:rsidRPr="00B05401">
        <w:rPr>
          <w:rFonts w:ascii="ＭＳ 明朝" w:eastAsia="ＭＳ 明朝" w:hAnsi="ＭＳ 明朝" w:cs="ＭＳ Ｐゴシック"/>
          <w:bCs/>
          <w:color w:val="000000" w:themeColor="text1"/>
          <w:kern w:val="0"/>
          <w:sz w:val="24"/>
          <w:szCs w:val="24"/>
        </w:rPr>
        <w:t>必ず</w:t>
      </w:r>
      <w:r w:rsidRPr="00B05401">
        <w:rPr>
          <w:rFonts w:ascii="ＭＳ 明朝" w:eastAsia="ＭＳ 明朝" w:hAnsi="ＭＳ 明朝" w:cs="ＭＳ Ｐゴシック" w:hint="eastAsia"/>
          <w:bCs/>
          <w:color w:val="000000" w:themeColor="text1"/>
          <w:kern w:val="0"/>
          <w:sz w:val="24"/>
          <w:szCs w:val="24"/>
        </w:rPr>
        <w:t>事業者の</w:t>
      </w:r>
      <w:r w:rsidR="002B0BFE" w:rsidRPr="00B05401">
        <w:rPr>
          <w:rFonts w:ascii="ＭＳ 明朝" w:eastAsia="ＭＳ 明朝" w:hAnsi="ＭＳ 明朝" w:cs="ＭＳ Ｐゴシック" w:hint="eastAsia"/>
          <w:bCs/>
          <w:color w:val="000000" w:themeColor="text1"/>
          <w:kern w:val="0"/>
          <w:sz w:val="24"/>
          <w:szCs w:val="24"/>
        </w:rPr>
        <w:t>人員</w:t>
      </w:r>
      <w:r w:rsidR="002B0BFE" w:rsidRPr="00B05401">
        <w:rPr>
          <w:rFonts w:ascii="ＭＳ 明朝" w:eastAsia="ＭＳ 明朝" w:hAnsi="ＭＳ 明朝" w:cs="ＭＳ Ｐゴシック"/>
          <w:bCs/>
          <w:color w:val="000000" w:themeColor="text1"/>
          <w:kern w:val="0"/>
          <w:sz w:val="24"/>
          <w:szCs w:val="24"/>
        </w:rPr>
        <w:t>が立ち会い、衛生管理を徹底</w:t>
      </w:r>
      <w:r w:rsidR="00D8326D" w:rsidRPr="00B05401">
        <w:rPr>
          <w:rFonts w:ascii="ＭＳ 明朝" w:eastAsia="ＭＳ 明朝" w:hAnsi="ＭＳ 明朝" w:cs="ＭＳ Ｐゴシック" w:hint="eastAsia"/>
          <w:bCs/>
          <w:color w:val="000000" w:themeColor="text1"/>
          <w:kern w:val="0"/>
          <w:sz w:val="24"/>
          <w:szCs w:val="24"/>
        </w:rPr>
        <w:t>すること</w:t>
      </w:r>
      <w:r w:rsidR="00EB4E3B" w:rsidRPr="00B05401">
        <w:rPr>
          <w:rFonts w:ascii="ＭＳ 明朝" w:eastAsia="ＭＳ 明朝" w:hAnsi="ＭＳ 明朝" w:cs="ＭＳ Ｐゴシック" w:hint="eastAsia"/>
          <w:bCs/>
          <w:color w:val="000000" w:themeColor="text1"/>
          <w:kern w:val="0"/>
          <w:sz w:val="24"/>
          <w:szCs w:val="24"/>
        </w:rPr>
        <w:t>。</w:t>
      </w:r>
    </w:p>
    <w:p w14:paraId="6809C010" w14:textId="027B9D82" w:rsidR="00E82EE5" w:rsidRPr="00B05401" w:rsidRDefault="00E82EE5" w:rsidP="00D8326D">
      <w:pPr>
        <w:widowControl/>
        <w:ind w:left="446" w:rightChars="-286" w:right="-601" w:hangingChars="186" w:hanging="446"/>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bCs/>
          <w:color w:val="000000" w:themeColor="text1"/>
          <w:kern w:val="0"/>
          <w:sz w:val="24"/>
          <w:szCs w:val="24"/>
        </w:rPr>
        <w:lastRenderedPageBreak/>
        <w:t xml:space="preserve">　・</w:t>
      </w:r>
      <w:r w:rsidR="002B0BFE" w:rsidRPr="00B05401">
        <w:rPr>
          <w:rFonts w:ascii="ＭＳ 明朝" w:eastAsia="ＭＳ 明朝" w:hAnsi="ＭＳ 明朝" w:cs="ＭＳ Ｐゴシック"/>
          <w:bCs/>
          <w:color w:val="000000" w:themeColor="text1"/>
          <w:kern w:val="0"/>
          <w:sz w:val="24"/>
          <w:szCs w:val="24"/>
        </w:rPr>
        <w:t>火気厳禁</w:t>
      </w:r>
      <w:r w:rsidR="002B0BFE" w:rsidRPr="00B05401">
        <w:rPr>
          <w:rFonts w:ascii="ＭＳ 明朝" w:eastAsia="ＭＳ 明朝" w:hAnsi="ＭＳ 明朝" w:cs="ＭＳ Ｐゴシック"/>
          <w:color w:val="000000" w:themeColor="text1"/>
          <w:kern w:val="0"/>
          <w:sz w:val="24"/>
          <w:szCs w:val="24"/>
        </w:rPr>
        <w:t>：カセットコンロ等の火気、危険物の持ち込みは消防法に基づき一切禁止</w:t>
      </w:r>
      <w:r w:rsidR="00D8326D" w:rsidRPr="00B05401">
        <w:rPr>
          <w:rFonts w:ascii="ＭＳ 明朝" w:eastAsia="ＭＳ 明朝" w:hAnsi="ＭＳ 明朝" w:cs="ＭＳ Ｐゴシック" w:hint="eastAsia"/>
          <w:color w:val="000000" w:themeColor="text1"/>
          <w:kern w:val="0"/>
          <w:sz w:val="24"/>
          <w:szCs w:val="24"/>
        </w:rPr>
        <w:t>とする</w:t>
      </w:r>
      <w:r w:rsidR="00EB4E3B" w:rsidRPr="00B05401">
        <w:rPr>
          <w:rFonts w:ascii="ＭＳ 明朝" w:eastAsia="ＭＳ 明朝" w:hAnsi="ＭＳ 明朝" w:cs="ＭＳ Ｐゴシック" w:hint="eastAsia"/>
          <w:color w:val="000000" w:themeColor="text1"/>
          <w:kern w:val="0"/>
          <w:sz w:val="24"/>
          <w:szCs w:val="24"/>
        </w:rPr>
        <w:t>。</w:t>
      </w:r>
    </w:p>
    <w:p w14:paraId="591A14B5" w14:textId="77777777" w:rsidR="00E82EE5" w:rsidRPr="00B05401" w:rsidRDefault="00E82EE5" w:rsidP="00EB4E3B">
      <w:pPr>
        <w:widowControl/>
        <w:ind w:left="473" w:hangingChars="197" w:hanging="473"/>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hint="eastAsia"/>
          <w:bCs/>
          <w:color w:val="000000" w:themeColor="text1"/>
          <w:kern w:val="0"/>
          <w:sz w:val="24"/>
          <w:szCs w:val="24"/>
        </w:rPr>
        <w:t xml:space="preserve">　</w:t>
      </w:r>
    </w:p>
    <w:p w14:paraId="58993700" w14:textId="77777777" w:rsidR="002B0BFE" w:rsidRPr="00B05401" w:rsidRDefault="002B0BFE" w:rsidP="002B0BFE">
      <w:pPr>
        <w:widowControl/>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bCs/>
          <w:color w:val="000000" w:themeColor="text1"/>
          <w:kern w:val="0"/>
          <w:sz w:val="24"/>
          <w:szCs w:val="24"/>
        </w:rPr>
        <w:t>9．今後のスケジュール</w:t>
      </w:r>
    </w:p>
    <w:p w14:paraId="08DFCD46" w14:textId="22B68421" w:rsidR="002B0BFE" w:rsidRPr="00B05401" w:rsidRDefault="0033362D" w:rsidP="00C66DCD">
      <w:pPr>
        <w:widowControl/>
        <w:shd w:val="clear" w:color="auto" w:fill="FFFFFF"/>
        <w:ind w:leftChars="-1" w:left="-2" w:firstLineChars="95" w:firstLine="22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ED4849">
        <w:rPr>
          <w:rFonts w:ascii="ＭＳ 明朝" w:eastAsia="ＭＳ 明朝" w:hAnsi="ＭＳ 明朝" w:cs="ＭＳ Ｐゴシック" w:hint="eastAsia"/>
          <w:color w:val="000000" w:themeColor="text1"/>
          <w:kern w:val="0"/>
          <w:sz w:val="24"/>
          <w:szCs w:val="24"/>
        </w:rPr>
        <w:t>7</w:t>
      </w:r>
      <w:r w:rsidR="002B0BFE" w:rsidRPr="00B05401">
        <w:rPr>
          <w:rFonts w:ascii="ＭＳ 明朝" w:eastAsia="ＭＳ 明朝" w:hAnsi="ＭＳ 明朝" w:cs="ＭＳ Ｐゴシック"/>
          <w:color w:val="000000" w:themeColor="text1"/>
          <w:kern w:val="0"/>
          <w:sz w:val="24"/>
          <w:szCs w:val="24"/>
        </w:rPr>
        <w:t>月</w:t>
      </w:r>
      <w:r w:rsidR="00ED4849">
        <w:rPr>
          <w:rFonts w:ascii="ＭＳ 明朝" w:eastAsia="ＭＳ 明朝" w:hAnsi="ＭＳ 明朝" w:cs="ＭＳ Ｐゴシック" w:hint="eastAsia"/>
          <w:color w:val="000000" w:themeColor="text1"/>
          <w:kern w:val="0"/>
          <w:sz w:val="24"/>
          <w:szCs w:val="24"/>
        </w:rPr>
        <w:t>3</w:t>
      </w:r>
      <w:r w:rsidR="00342DA1">
        <w:rPr>
          <w:rFonts w:ascii="ＭＳ 明朝" w:eastAsia="ＭＳ 明朝" w:hAnsi="ＭＳ 明朝" w:cs="ＭＳ Ｐゴシック" w:hint="eastAsia"/>
          <w:color w:val="000000" w:themeColor="text1"/>
          <w:kern w:val="0"/>
          <w:sz w:val="24"/>
          <w:szCs w:val="24"/>
        </w:rPr>
        <w:t>1</w:t>
      </w:r>
      <w:r w:rsidR="00601DD8" w:rsidRPr="00B05401">
        <w:rPr>
          <w:rFonts w:ascii="ＭＳ 明朝" w:eastAsia="ＭＳ 明朝" w:hAnsi="ＭＳ 明朝" w:cs="ＭＳ Ｐゴシック" w:hint="eastAsia"/>
          <w:color w:val="000000" w:themeColor="text1"/>
          <w:kern w:val="0"/>
          <w:sz w:val="24"/>
          <w:szCs w:val="24"/>
        </w:rPr>
        <w:t>日</w:t>
      </w:r>
      <w:r w:rsidR="002B0BFE" w:rsidRPr="00B05401">
        <w:rPr>
          <w:rFonts w:ascii="ＭＳ 明朝" w:eastAsia="ＭＳ 明朝" w:hAnsi="ＭＳ 明朝" w:cs="ＭＳ Ｐゴシック"/>
          <w:color w:val="000000" w:themeColor="text1"/>
          <w:kern w:val="0"/>
          <w:sz w:val="24"/>
          <w:szCs w:val="24"/>
        </w:rPr>
        <w:t>～</w:t>
      </w:r>
      <w:r w:rsidR="00ED4849">
        <w:rPr>
          <w:rFonts w:ascii="ＭＳ 明朝" w:eastAsia="ＭＳ 明朝" w:hAnsi="ＭＳ 明朝" w:cs="ＭＳ Ｐゴシック" w:hint="eastAsia"/>
          <w:color w:val="000000" w:themeColor="text1"/>
          <w:kern w:val="0"/>
          <w:sz w:val="24"/>
          <w:szCs w:val="24"/>
        </w:rPr>
        <w:t>8</w:t>
      </w:r>
      <w:r w:rsidR="002B0BFE" w:rsidRPr="00B05401">
        <w:rPr>
          <w:rFonts w:ascii="ＭＳ 明朝" w:eastAsia="ＭＳ 明朝" w:hAnsi="ＭＳ 明朝" w:cs="ＭＳ Ｐゴシック"/>
          <w:color w:val="000000" w:themeColor="text1"/>
          <w:kern w:val="0"/>
          <w:sz w:val="24"/>
          <w:szCs w:val="24"/>
        </w:rPr>
        <w:t>月</w:t>
      </w:r>
      <w:r w:rsidR="00ED4849">
        <w:rPr>
          <w:rFonts w:ascii="ＭＳ 明朝" w:eastAsia="ＭＳ 明朝" w:hAnsi="ＭＳ 明朝" w:cs="ＭＳ Ｐゴシック" w:hint="eastAsia"/>
          <w:color w:val="000000" w:themeColor="text1"/>
          <w:kern w:val="0"/>
          <w:sz w:val="24"/>
          <w:szCs w:val="24"/>
        </w:rPr>
        <w:t>28</w:t>
      </w:r>
      <w:r w:rsidR="00601DD8" w:rsidRPr="00B05401">
        <w:rPr>
          <w:rFonts w:ascii="ＭＳ 明朝" w:eastAsia="ＭＳ 明朝" w:hAnsi="ＭＳ 明朝" w:cs="ＭＳ Ｐゴシック" w:hint="eastAsia"/>
          <w:color w:val="000000" w:themeColor="text1"/>
          <w:kern w:val="0"/>
          <w:sz w:val="24"/>
          <w:szCs w:val="24"/>
        </w:rPr>
        <w:t>日</w:t>
      </w:r>
      <w:r w:rsidR="002B0BFE" w:rsidRPr="00B05401">
        <w:rPr>
          <w:rFonts w:ascii="ＭＳ 明朝" w:eastAsia="ＭＳ 明朝" w:hAnsi="ＭＳ 明朝" w:cs="ＭＳ Ｐゴシック"/>
          <w:color w:val="000000" w:themeColor="text1"/>
          <w:kern w:val="0"/>
          <w:sz w:val="24"/>
          <w:szCs w:val="24"/>
        </w:rPr>
        <w:t>：出展事業者 募集期間</w:t>
      </w:r>
    </w:p>
    <w:p w14:paraId="0CD2BAD8" w14:textId="7033DB28" w:rsidR="002B0BFE" w:rsidRPr="00B05401" w:rsidRDefault="0033362D" w:rsidP="00C66DCD">
      <w:pPr>
        <w:widowControl/>
        <w:shd w:val="clear" w:color="auto" w:fill="FFFFFF"/>
        <w:ind w:leftChars="-1" w:left="-2" w:firstLineChars="95" w:firstLine="22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2B0BFE" w:rsidRPr="00B05401">
        <w:rPr>
          <w:rFonts w:ascii="ＭＳ 明朝" w:eastAsia="ＭＳ 明朝" w:hAnsi="ＭＳ 明朝" w:cs="ＭＳ Ｐゴシック"/>
          <w:color w:val="000000" w:themeColor="text1"/>
          <w:kern w:val="0"/>
          <w:sz w:val="24"/>
          <w:szCs w:val="24"/>
        </w:rPr>
        <w:t>9月</w:t>
      </w:r>
      <w:r w:rsidR="00881500">
        <w:rPr>
          <w:rFonts w:ascii="ＭＳ 明朝" w:eastAsia="ＭＳ 明朝" w:hAnsi="ＭＳ 明朝" w:cs="ＭＳ Ｐゴシック" w:hint="eastAsia"/>
          <w:color w:val="000000" w:themeColor="text1"/>
          <w:kern w:val="0"/>
          <w:sz w:val="24"/>
          <w:szCs w:val="24"/>
        </w:rPr>
        <w:t>上</w:t>
      </w:r>
      <w:r w:rsidR="002B0BFE" w:rsidRPr="00B05401">
        <w:rPr>
          <w:rFonts w:ascii="ＭＳ 明朝" w:eastAsia="ＭＳ 明朝" w:hAnsi="ＭＳ 明朝" w:cs="ＭＳ Ｐゴシック"/>
          <w:color w:val="000000" w:themeColor="text1"/>
          <w:kern w:val="0"/>
          <w:sz w:val="24"/>
          <w:szCs w:val="24"/>
        </w:rPr>
        <w:t>旬：事業者決定、商品調整開始</w:t>
      </w:r>
    </w:p>
    <w:p w14:paraId="0B569DBB" w14:textId="77777777" w:rsidR="002B0BFE" w:rsidRPr="00B05401" w:rsidRDefault="0033362D" w:rsidP="00C66DCD">
      <w:pPr>
        <w:widowControl/>
        <w:shd w:val="clear" w:color="auto" w:fill="FFFFFF"/>
        <w:ind w:leftChars="-1" w:left="-2" w:firstLineChars="95" w:firstLine="22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2B0BFE" w:rsidRPr="00B05401">
        <w:rPr>
          <w:rFonts w:ascii="ＭＳ 明朝" w:eastAsia="ＭＳ 明朝" w:hAnsi="ＭＳ 明朝" w:cs="ＭＳ Ｐゴシック"/>
          <w:color w:val="000000" w:themeColor="text1"/>
          <w:kern w:val="0"/>
          <w:sz w:val="24"/>
          <w:szCs w:val="24"/>
        </w:rPr>
        <w:t>10月中旬：出展事業者説明会（オンライン含む）</w:t>
      </w:r>
    </w:p>
    <w:p w14:paraId="14EDB753" w14:textId="0332472D" w:rsidR="002B0BFE" w:rsidRPr="00B05401" w:rsidRDefault="0033362D" w:rsidP="00D8326D">
      <w:pPr>
        <w:widowControl/>
        <w:shd w:val="clear" w:color="auto" w:fill="FFFFFF"/>
        <w:spacing w:after="100" w:afterAutospacing="1"/>
        <w:ind w:leftChars="-1" w:left="-2" w:firstLineChars="95" w:firstLine="228"/>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hint="eastAsia"/>
          <w:color w:val="000000" w:themeColor="text1"/>
          <w:kern w:val="0"/>
          <w:sz w:val="24"/>
          <w:szCs w:val="24"/>
        </w:rPr>
        <w:t>・</w:t>
      </w:r>
      <w:r w:rsidR="002B0BFE" w:rsidRPr="00B05401">
        <w:rPr>
          <w:rFonts w:ascii="ＭＳ 明朝" w:eastAsia="ＭＳ 明朝" w:hAnsi="ＭＳ 明朝" w:cs="ＭＳ Ｐゴシック"/>
          <w:color w:val="000000" w:themeColor="text1"/>
          <w:kern w:val="0"/>
          <w:sz w:val="24"/>
          <w:szCs w:val="24"/>
        </w:rPr>
        <w:t>12月2日～4日：物産展 本番</w:t>
      </w:r>
    </w:p>
    <w:p w14:paraId="7E9E9AF4" w14:textId="77777777" w:rsidR="0011520B" w:rsidRPr="00B05401" w:rsidRDefault="0011520B" w:rsidP="00EB4E3B">
      <w:pPr>
        <w:widowControl/>
        <w:shd w:val="clear" w:color="auto" w:fill="FFFFFF"/>
        <w:ind w:leftChars="-7" w:left="-1" w:hangingChars="6" w:hanging="14"/>
        <w:jc w:val="left"/>
        <w:rPr>
          <w:rFonts w:ascii="ＭＳ ゴシック" w:eastAsia="ＭＳ ゴシック" w:hAnsi="ＭＳ ゴシック" w:cs="ＭＳ Ｐゴシック"/>
          <w:color w:val="000000" w:themeColor="text1"/>
          <w:kern w:val="0"/>
          <w:sz w:val="24"/>
          <w:szCs w:val="24"/>
        </w:rPr>
      </w:pPr>
      <w:r w:rsidRPr="00B05401">
        <w:rPr>
          <w:rFonts w:ascii="ＭＳ ゴシック" w:eastAsia="ＭＳ ゴシック" w:hAnsi="ＭＳ ゴシック" w:cs="ＭＳ Ｐゴシック" w:hint="eastAsia"/>
          <w:color w:val="000000" w:themeColor="text1"/>
          <w:kern w:val="0"/>
          <w:sz w:val="24"/>
          <w:szCs w:val="24"/>
        </w:rPr>
        <w:t>10.小間割り</w:t>
      </w:r>
    </w:p>
    <w:p w14:paraId="25AB7E80" w14:textId="59362D1F" w:rsidR="0011520B" w:rsidRPr="00B05401" w:rsidRDefault="0011520B" w:rsidP="00C66DCD">
      <w:pPr>
        <w:widowControl/>
        <w:shd w:val="clear" w:color="auto" w:fill="FFFFFF"/>
        <w:spacing w:after="100" w:afterAutospacing="1"/>
        <w:ind w:leftChars="-1" w:left="382" w:hangingChars="160" w:hanging="384"/>
        <w:jc w:val="left"/>
        <w:rPr>
          <w:rFonts w:ascii="ＭＳ 明朝" w:eastAsia="ＭＳ 明朝" w:hAnsi="ＭＳ 明朝" w:cs="ＭＳ Ｐゴシック"/>
          <w:color w:val="000000" w:themeColor="text1"/>
          <w:kern w:val="0"/>
          <w:sz w:val="24"/>
          <w:szCs w:val="24"/>
        </w:rPr>
      </w:pPr>
      <w:r w:rsidRPr="00B05401">
        <w:rPr>
          <w:rFonts w:ascii="ＭＳ ゴシック" w:eastAsia="ＭＳ ゴシック" w:hAnsi="ＭＳ ゴシック" w:cs="ＭＳ Ｐゴシック" w:hint="eastAsia"/>
          <w:color w:val="000000" w:themeColor="text1"/>
          <w:kern w:val="0"/>
          <w:sz w:val="24"/>
          <w:szCs w:val="24"/>
        </w:rPr>
        <w:t xml:space="preserve">　</w:t>
      </w:r>
      <w:r w:rsidR="00EB4E3B" w:rsidRPr="00B05401">
        <w:rPr>
          <w:rFonts w:ascii="ＭＳ 明朝" w:eastAsia="ＭＳ 明朝" w:hAnsi="ＭＳ 明朝" w:cs="ＭＳ Ｐゴシック" w:hint="eastAsia"/>
          <w:color w:val="000000" w:themeColor="text1"/>
          <w:kern w:val="0"/>
          <w:sz w:val="24"/>
          <w:szCs w:val="24"/>
        </w:rPr>
        <w:t xml:space="preserve"> </w:t>
      </w:r>
      <w:r w:rsidRPr="00B05401">
        <w:rPr>
          <w:rFonts w:ascii="ＭＳ 明朝" w:eastAsia="ＭＳ 明朝" w:hAnsi="ＭＳ 明朝" w:cs="ＭＳ Ｐゴシック" w:hint="eastAsia"/>
          <w:color w:val="000000" w:themeColor="text1"/>
          <w:kern w:val="0"/>
          <w:sz w:val="24"/>
          <w:szCs w:val="24"/>
        </w:rPr>
        <w:t>出展申込みに対する場所の割り当ては</w:t>
      </w:r>
      <w:r w:rsidR="00E053E1" w:rsidRPr="00B05401">
        <w:rPr>
          <w:rFonts w:ascii="ＭＳ 明朝" w:eastAsia="ＭＳ 明朝" w:hAnsi="ＭＳ 明朝" w:cs="ＭＳ Ｐゴシック" w:hint="eastAsia"/>
          <w:color w:val="000000" w:themeColor="text1"/>
          <w:kern w:val="0"/>
          <w:sz w:val="24"/>
          <w:szCs w:val="24"/>
        </w:rPr>
        <w:t>、</w:t>
      </w:r>
      <w:r w:rsidRPr="00B05401">
        <w:rPr>
          <w:rFonts w:ascii="ＭＳ 明朝" w:eastAsia="ＭＳ 明朝" w:hAnsi="ＭＳ 明朝" w:cs="ＭＳ Ｐゴシック" w:hint="eastAsia"/>
          <w:color w:val="000000" w:themeColor="text1"/>
          <w:kern w:val="0"/>
          <w:sz w:val="24"/>
          <w:szCs w:val="24"/>
        </w:rPr>
        <w:t>出展内容等を勘案し後日発表</w:t>
      </w:r>
      <w:r w:rsidR="00E053E1" w:rsidRPr="00B05401">
        <w:rPr>
          <w:rFonts w:ascii="ＭＳ 明朝" w:eastAsia="ＭＳ 明朝" w:hAnsi="ＭＳ 明朝" w:cs="ＭＳ Ｐゴシック" w:hint="eastAsia"/>
          <w:color w:val="000000" w:themeColor="text1"/>
          <w:kern w:val="0"/>
          <w:sz w:val="24"/>
          <w:szCs w:val="24"/>
        </w:rPr>
        <w:t>する。</w:t>
      </w:r>
    </w:p>
    <w:p w14:paraId="3F20B1B7" w14:textId="0FD769AE" w:rsidR="00EB4E3B" w:rsidRPr="00B05401" w:rsidRDefault="00EB4E3B">
      <w:pPr>
        <w:rPr>
          <w:rFonts w:ascii="ＭＳ ゴシック" w:eastAsia="ＭＳ ゴシック" w:hAnsi="ＭＳ ゴシック"/>
          <w:color w:val="000000" w:themeColor="text1"/>
          <w:sz w:val="24"/>
          <w:szCs w:val="24"/>
        </w:rPr>
      </w:pPr>
      <w:r w:rsidRPr="00B05401">
        <w:rPr>
          <w:rFonts w:ascii="ＭＳ ゴシック" w:eastAsia="ＭＳ ゴシック" w:hAnsi="ＭＳ ゴシック" w:hint="eastAsia"/>
          <w:color w:val="000000" w:themeColor="text1"/>
          <w:sz w:val="24"/>
          <w:szCs w:val="24"/>
        </w:rPr>
        <w:t>11.会場管理</w:t>
      </w:r>
    </w:p>
    <w:p w14:paraId="46EF6BAB" w14:textId="77777777" w:rsidR="006166EC" w:rsidRPr="00B05401" w:rsidRDefault="00EB4E3B" w:rsidP="00EB4E3B">
      <w:pPr>
        <w:widowControl/>
        <w:ind w:left="473" w:hangingChars="197" w:hanging="473"/>
        <w:jc w:val="left"/>
        <w:rPr>
          <w:rFonts w:ascii="ＭＳ 明朝" w:eastAsia="ＭＳ 明朝" w:hAnsi="ＭＳ 明朝" w:cs="ＭＳ Ｐゴシック"/>
          <w:color w:val="000000" w:themeColor="text1"/>
          <w:kern w:val="0"/>
          <w:sz w:val="24"/>
          <w:szCs w:val="24"/>
        </w:rPr>
      </w:pPr>
      <w:r w:rsidRPr="00B05401">
        <w:rPr>
          <w:rFonts w:ascii="ＭＳ ゴシック" w:eastAsia="ＭＳ ゴシック" w:hAnsi="ＭＳ ゴシック" w:hint="eastAsia"/>
          <w:color w:val="000000" w:themeColor="text1"/>
          <w:sz w:val="24"/>
          <w:szCs w:val="24"/>
        </w:rPr>
        <w:t xml:space="preserve">　</w:t>
      </w:r>
      <w:r w:rsidR="006166EC" w:rsidRPr="00B05401">
        <w:rPr>
          <w:rFonts w:ascii="ＭＳ 明朝" w:eastAsia="ＭＳ 明朝" w:hAnsi="ＭＳ 明朝" w:cs="ＭＳ Ｐゴシック" w:hint="eastAsia"/>
          <w:bCs/>
          <w:color w:val="000000" w:themeColor="text1"/>
          <w:kern w:val="0"/>
          <w:sz w:val="24"/>
          <w:szCs w:val="24"/>
        </w:rPr>
        <w:t xml:space="preserve"> </w:t>
      </w:r>
      <w:r w:rsidRPr="00B05401">
        <w:rPr>
          <w:rFonts w:ascii="ＭＳ 明朝" w:eastAsia="ＭＳ 明朝" w:hAnsi="ＭＳ 明朝" w:cs="ＭＳ Ｐゴシック"/>
          <w:color w:val="000000" w:themeColor="text1"/>
          <w:kern w:val="0"/>
          <w:sz w:val="24"/>
          <w:szCs w:val="24"/>
        </w:rPr>
        <w:t>出品物</w:t>
      </w:r>
      <w:r w:rsidR="00E54B53" w:rsidRPr="00B05401">
        <w:rPr>
          <w:rFonts w:ascii="ＭＳ 明朝" w:eastAsia="ＭＳ 明朝" w:hAnsi="ＭＳ 明朝" w:cs="ＭＳ Ｐゴシック" w:hint="eastAsia"/>
          <w:color w:val="000000" w:themeColor="text1"/>
          <w:kern w:val="0"/>
          <w:sz w:val="24"/>
          <w:szCs w:val="24"/>
        </w:rPr>
        <w:t>や金銭</w:t>
      </w:r>
      <w:r w:rsidRPr="00B05401">
        <w:rPr>
          <w:rFonts w:ascii="ＭＳ 明朝" w:eastAsia="ＭＳ 明朝" w:hAnsi="ＭＳ 明朝" w:cs="ＭＳ Ｐゴシック"/>
          <w:color w:val="000000" w:themeColor="text1"/>
          <w:kern w:val="0"/>
          <w:sz w:val="24"/>
          <w:szCs w:val="24"/>
        </w:rPr>
        <w:t>の盗難・紛失・損傷に対し、事務局は一切の責任を</w:t>
      </w:r>
      <w:r w:rsidR="00D8326D" w:rsidRPr="00B05401">
        <w:rPr>
          <w:rFonts w:ascii="ＭＳ 明朝" w:eastAsia="ＭＳ 明朝" w:hAnsi="ＭＳ 明朝" w:cs="ＭＳ Ｐゴシック" w:hint="eastAsia"/>
          <w:color w:val="000000" w:themeColor="text1"/>
          <w:kern w:val="0"/>
          <w:sz w:val="24"/>
          <w:szCs w:val="24"/>
        </w:rPr>
        <w:t>負わない</w:t>
      </w:r>
      <w:r w:rsidRPr="00B05401">
        <w:rPr>
          <w:rFonts w:ascii="ＭＳ 明朝" w:eastAsia="ＭＳ 明朝" w:hAnsi="ＭＳ 明朝" w:cs="ＭＳ Ｐゴシック"/>
          <w:color w:val="000000" w:themeColor="text1"/>
          <w:kern w:val="0"/>
          <w:sz w:val="24"/>
          <w:szCs w:val="24"/>
        </w:rPr>
        <w:t>。各事業者で</w:t>
      </w:r>
    </w:p>
    <w:p w14:paraId="644EA2AE" w14:textId="3D9F3D03" w:rsidR="00EB4E3B" w:rsidRPr="00B05401" w:rsidRDefault="006166EC" w:rsidP="00EB4E3B">
      <w:pPr>
        <w:widowControl/>
        <w:ind w:left="473" w:hangingChars="197" w:hanging="473"/>
        <w:jc w:val="left"/>
        <w:rPr>
          <w:rFonts w:ascii="ＭＳ 明朝" w:eastAsia="ＭＳ 明朝" w:hAnsi="ＭＳ 明朝" w:cs="ＭＳ Ｐゴシック"/>
          <w:color w:val="000000" w:themeColor="text1"/>
          <w:kern w:val="0"/>
          <w:sz w:val="24"/>
          <w:szCs w:val="24"/>
        </w:rPr>
      </w:pPr>
      <w:r w:rsidRPr="00B05401">
        <w:rPr>
          <w:rFonts w:ascii="ＭＳ 明朝" w:eastAsia="ＭＳ 明朝" w:hAnsi="ＭＳ 明朝" w:cs="ＭＳ Ｐゴシック"/>
          <w:color w:val="000000" w:themeColor="text1"/>
          <w:kern w:val="0"/>
          <w:sz w:val="24"/>
          <w:szCs w:val="24"/>
        </w:rPr>
        <w:t xml:space="preserve">   </w:t>
      </w:r>
      <w:r w:rsidR="00EB4E3B" w:rsidRPr="00B05401">
        <w:rPr>
          <w:rFonts w:ascii="ＭＳ 明朝" w:eastAsia="ＭＳ 明朝" w:hAnsi="ＭＳ 明朝" w:cs="ＭＳ Ｐゴシック"/>
          <w:color w:val="000000" w:themeColor="text1"/>
          <w:kern w:val="0"/>
          <w:sz w:val="24"/>
          <w:szCs w:val="24"/>
        </w:rPr>
        <w:t>必要な保険を付すなどの処置を講</w:t>
      </w:r>
      <w:r w:rsidR="00EB4E3B" w:rsidRPr="00B05401">
        <w:rPr>
          <w:rFonts w:ascii="ＭＳ 明朝" w:eastAsia="ＭＳ 明朝" w:hAnsi="ＭＳ 明朝" w:cs="ＭＳ Ｐゴシック" w:hint="eastAsia"/>
          <w:color w:val="000000" w:themeColor="text1"/>
          <w:kern w:val="0"/>
          <w:sz w:val="24"/>
          <w:szCs w:val="24"/>
        </w:rPr>
        <w:t>じ</w:t>
      </w:r>
      <w:r w:rsidR="00D8326D" w:rsidRPr="00B05401">
        <w:rPr>
          <w:rFonts w:ascii="ＭＳ 明朝" w:eastAsia="ＭＳ 明朝" w:hAnsi="ＭＳ 明朝" w:cs="ＭＳ Ｐゴシック" w:hint="eastAsia"/>
          <w:color w:val="000000" w:themeColor="text1"/>
          <w:kern w:val="0"/>
          <w:sz w:val="24"/>
          <w:szCs w:val="24"/>
        </w:rPr>
        <w:t>ること</w:t>
      </w:r>
      <w:r w:rsidR="00EB4E3B" w:rsidRPr="00B05401">
        <w:rPr>
          <w:rFonts w:ascii="ＭＳ 明朝" w:eastAsia="ＭＳ 明朝" w:hAnsi="ＭＳ 明朝" w:cs="ＭＳ Ｐゴシック" w:hint="eastAsia"/>
          <w:color w:val="000000" w:themeColor="text1"/>
          <w:kern w:val="0"/>
          <w:sz w:val="24"/>
          <w:szCs w:val="24"/>
        </w:rPr>
        <w:t>。</w:t>
      </w:r>
    </w:p>
    <w:p w14:paraId="37C3C7F3" w14:textId="77777777" w:rsidR="00EB4E3B" w:rsidRPr="00B05401" w:rsidRDefault="00EB4E3B">
      <w:pPr>
        <w:rPr>
          <w:rFonts w:ascii="ＭＳ ゴシック" w:eastAsia="ＭＳ ゴシック" w:hAnsi="ＭＳ ゴシック"/>
          <w:color w:val="000000" w:themeColor="text1"/>
          <w:sz w:val="24"/>
          <w:szCs w:val="24"/>
        </w:rPr>
      </w:pPr>
      <w:r w:rsidRPr="00B05401">
        <w:rPr>
          <w:rFonts w:ascii="ＭＳ ゴシック" w:eastAsia="ＭＳ ゴシック" w:hAnsi="ＭＳ ゴシック" w:hint="eastAsia"/>
          <w:color w:val="000000" w:themeColor="text1"/>
          <w:sz w:val="24"/>
          <w:szCs w:val="24"/>
        </w:rPr>
        <w:t xml:space="preserve"> </w:t>
      </w:r>
      <w:r w:rsidRPr="00B05401">
        <w:rPr>
          <w:rFonts w:ascii="ＭＳ ゴシック" w:eastAsia="ＭＳ ゴシック" w:hAnsi="ＭＳ ゴシック"/>
          <w:color w:val="000000" w:themeColor="text1"/>
          <w:sz w:val="24"/>
          <w:szCs w:val="24"/>
        </w:rPr>
        <w:t xml:space="preserve"> </w:t>
      </w:r>
    </w:p>
    <w:p w14:paraId="6CDA8DD7" w14:textId="77777777" w:rsidR="002B0BFE" w:rsidRPr="00B05401" w:rsidRDefault="00601DD8">
      <w:pPr>
        <w:rPr>
          <w:rFonts w:ascii="ＭＳ ゴシック" w:eastAsia="ＭＳ ゴシック" w:hAnsi="ＭＳ ゴシック"/>
          <w:color w:val="000000" w:themeColor="text1"/>
          <w:sz w:val="24"/>
          <w:szCs w:val="24"/>
        </w:rPr>
      </w:pPr>
      <w:r w:rsidRPr="00B05401">
        <w:rPr>
          <w:rFonts w:ascii="ＭＳ ゴシック" w:eastAsia="ＭＳ ゴシック" w:hAnsi="ＭＳ ゴシック" w:hint="eastAsia"/>
          <w:color w:val="000000" w:themeColor="text1"/>
          <w:sz w:val="24"/>
          <w:szCs w:val="24"/>
        </w:rPr>
        <w:t>1</w:t>
      </w:r>
      <w:r w:rsidR="00EC075B" w:rsidRPr="00B05401">
        <w:rPr>
          <w:rFonts w:ascii="ＭＳ ゴシック" w:eastAsia="ＭＳ ゴシック" w:hAnsi="ＭＳ ゴシック" w:hint="eastAsia"/>
          <w:color w:val="000000" w:themeColor="text1"/>
          <w:sz w:val="24"/>
          <w:szCs w:val="24"/>
        </w:rPr>
        <w:t>2</w:t>
      </w:r>
      <w:r w:rsidRPr="00B05401">
        <w:rPr>
          <w:rFonts w:ascii="ＭＳ ゴシック" w:eastAsia="ＭＳ ゴシック" w:hAnsi="ＭＳ ゴシック" w:hint="eastAsia"/>
          <w:color w:val="000000" w:themeColor="text1"/>
          <w:sz w:val="24"/>
          <w:szCs w:val="24"/>
        </w:rPr>
        <w:t>.出展申込について</w:t>
      </w:r>
    </w:p>
    <w:p w14:paraId="178065C6" w14:textId="32F3F0C8" w:rsidR="00601DD8" w:rsidRPr="00B05401" w:rsidRDefault="00601DD8" w:rsidP="00601DD8">
      <w:pPr>
        <w:rPr>
          <w:rFonts w:ascii="ＭＳ 明朝" w:eastAsia="ＭＳ 明朝" w:hAnsi="ＭＳ 明朝"/>
          <w:color w:val="000000" w:themeColor="text1"/>
          <w:sz w:val="24"/>
          <w:szCs w:val="24"/>
        </w:rPr>
      </w:pPr>
      <w:r w:rsidRPr="00B05401">
        <w:rPr>
          <w:rFonts w:ascii="ＭＳ ゴシック" w:eastAsia="ＭＳ ゴシック" w:hAnsi="ＭＳ ゴシック" w:hint="eastAsia"/>
          <w:color w:val="000000" w:themeColor="text1"/>
          <w:sz w:val="24"/>
          <w:szCs w:val="24"/>
        </w:rPr>
        <w:t xml:space="preserve">　</w:t>
      </w:r>
      <w:r w:rsidR="00E2182A" w:rsidRPr="00B05401">
        <w:rPr>
          <w:rFonts w:ascii="ＭＳ 明朝" w:eastAsia="ＭＳ 明朝" w:hAnsi="ＭＳ 明朝" w:hint="eastAsia"/>
          <w:color w:val="000000" w:themeColor="text1"/>
          <w:sz w:val="24"/>
          <w:szCs w:val="24"/>
        </w:rPr>
        <w:t xml:space="preserve"> </w:t>
      </w:r>
      <w:r w:rsidRPr="00B05401">
        <w:rPr>
          <w:rFonts w:ascii="ＭＳ 明朝" w:eastAsia="ＭＳ 明朝" w:hAnsi="ＭＳ 明朝" w:hint="eastAsia"/>
          <w:color w:val="000000" w:themeColor="text1"/>
          <w:sz w:val="24"/>
          <w:szCs w:val="24"/>
        </w:rPr>
        <w:t>別添「</w:t>
      </w:r>
      <w:r w:rsidR="009109D7" w:rsidRPr="00B05401">
        <w:rPr>
          <w:rFonts w:ascii="ＭＳ 明朝" w:eastAsia="ＭＳ 明朝" w:hAnsi="ＭＳ 明朝" w:hint="eastAsia"/>
          <w:color w:val="000000" w:themeColor="text1"/>
          <w:sz w:val="24"/>
          <w:szCs w:val="24"/>
        </w:rPr>
        <w:t>出展</w:t>
      </w:r>
      <w:r w:rsidRPr="00B05401">
        <w:rPr>
          <w:rFonts w:ascii="ＭＳ 明朝" w:eastAsia="ＭＳ 明朝" w:hAnsi="ＭＳ 明朝" w:hint="eastAsia"/>
          <w:color w:val="000000" w:themeColor="text1"/>
          <w:sz w:val="24"/>
          <w:szCs w:val="24"/>
        </w:rPr>
        <w:t>申込書」により、下記まで申し込</w:t>
      </w:r>
      <w:r w:rsidR="00D8326D" w:rsidRPr="00B05401">
        <w:rPr>
          <w:rFonts w:ascii="ＭＳ 明朝" w:eastAsia="ＭＳ 明朝" w:hAnsi="ＭＳ 明朝" w:hint="eastAsia"/>
          <w:color w:val="000000" w:themeColor="text1"/>
          <w:sz w:val="24"/>
          <w:szCs w:val="24"/>
        </w:rPr>
        <w:t>むこと</w:t>
      </w:r>
      <w:r w:rsidRPr="00B05401">
        <w:rPr>
          <w:rFonts w:ascii="ＭＳ 明朝" w:eastAsia="ＭＳ 明朝" w:hAnsi="ＭＳ 明朝" w:hint="eastAsia"/>
          <w:color w:val="000000" w:themeColor="text1"/>
          <w:sz w:val="24"/>
          <w:szCs w:val="24"/>
        </w:rPr>
        <w:t>。</w:t>
      </w:r>
    </w:p>
    <w:p w14:paraId="33CD095D"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【提出先】</w:t>
      </w:r>
    </w:p>
    <w:p w14:paraId="5BED039C"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香川県商工会連合会　指導課　</w:t>
      </w:r>
      <w:r w:rsidRPr="00B05401">
        <w:rPr>
          <w:rFonts w:ascii="ＭＳ 明朝" w:eastAsia="ＭＳ 明朝" w:hAnsi="ＭＳ 明朝"/>
          <w:color w:val="000000" w:themeColor="text1"/>
          <w:sz w:val="24"/>
          <w:szCs w:val="24"/>
        </w:rPr>
        <w:t>[担当：</w:t>
      </w:r>
      <w:r w:rsidRPr="00B05401">
        <w:rPr>
          <w:rFonts w:ascii="ＭＳ 明朝" w:eastAsia="ＭＳ 明朝" w:hAnsi="ＭＳ 明朝" w:hint="eastAsia"/>
          <w:color w:val="000000" w:themeColor="text1"/>
          <w:sz w:val="24"/>
          <w:szCs w:val="24"/>
        </w:rPr>
        <w:t>向井</w:t>
      </w:r>
      <w:r w:rsidRPr="00B05401">
        <w:rPr>
          <w:rFonts w:ascii="ＭＳ 明朝" w:eastAsia="ＭＳ 明朝" w:hAnsi="ＭＳ 明朝"/>
          <w:color w:val="000000" w:themeColor="text1"/>
          <w:sz w:val="24"/>
          <w:szCs w:val="24"/>
        </w:rPr>
        <w:t>・</w:t>
      </w:r>
      <w:r w:rsidRPr="00B05401">
        <w:rPr>
          <w:rFonts w:ascii="ＭＳ 明朝" w:eastAsia="ＭＳ 明朝" w:hAnsi="ＭＳ 明朝" w:hint="eastAsia"/>
          <w:color w:val="000000" w:themeColor="text1"/>
          <w:sz w:val="24"/>
          <w:szCs w:val="24"/>
        </w:rPr>
        <w:t>中島</w:t>
      </w:r>
      <w:r w:rsidRPr="00B05401">
        <w:rPr>
          <w:rFonts w:ascii="ＭＳ 明朝" w:eastAsia="ＭＳ 明朝" w:hAnsi="ＭＳ 明朝"/>
          <w:color w:val="000000" w:themeColor="text1"/>
          <w:sz w:val="24"/>
          <w:szCs w:val="24"/>
        </w:rPr>
        <w:t>]</w:t>
      </w:r>
    </w:p>
    <w:p w14:paraId="2EB054CF"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w:t>
      </w:r>
      <w:r w:rsidRPr="00B05401">
        <w:rPr>
          <w:rFonts w:ascii="ＭＳ 明朝" w:eastAsia="ＭＳ 明朝" w:hAnsi="ＭＳ 明朝"/>
          <w:color w:val="000000" w:themeColor="text1"/>
          <w:sz w:val="24"/>
          <w:szCs w:val="24"/>
        </w:rPr>
        <w:t>760-0066　高松市福岡町2丁目2-2　301号</w:t>
      </w:r>
    </w:p>
    <w:p w14:paraId="3DB25A92"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w:t>
      </w:r>
      <w:r w:rsidRPr="00B05401">
        <w:rPr>
          <w:rFonts w:ascii="ＭＳ 明朝" w:eastAsia="ＭＳ 明朝" w:hAnsi="ＭＳ 明朝"/>
          <w:color w:val="000000" w:themeColor="text1"/>
          <w:sz w:val="24"/>
          <w:szCs w:val="24"/>
        </w:rPr>
        <w:t>TEL：087-851-3182 FAX：087-822-4957</w:t>
      </w:r>
    </w:p>
    <w:p w14:paraId="7E4976EA"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w:t>
      </w:r>
      <w:r w:rsidRPr="00B05401">
        <w:rPr>
          <w:rFonts w:ascii="ＭＳ 明朝" w:eastAsia="ＭＳ 明朝" w:hAnsi="ＭＳ 明朝"/>
          <w:color w:val="000000" w:themeColor="text1"/>
          <w:sz w:val="24"/>
          <w:szCs w:val="24"/>
        </w:rPr>
        <w:t>E-mail:</w:t>
      </w:r>
      <w:r w:rsidR="0033362D" w:rsidRPr="00B05401">
        <w:rPr>
          <w:rFonts w:ascii="ＭＳ 明朝" w:eastAsia="ＭＳ 明朝" w:hAnsi="ＭＳ 明朝" w:hint="eastAsia"/>
          <w:color w:val="000000" w:themeColor="text1"/>
          <w:sz w:val="24"/>
          <w:szCs w:val="24"/>
        </w:rPr>
        <w:t>s</w:t>
      </w:r>
      <w:r w:rsidR="0033362D" w:rsidRPr="00B05401">
        <w:rPr>
          <w:rFonts w:ascii="ＭＳ 明朝" w:eastAsia="ＭＳ 明朝" w:hAnsi="ＭＳ 明朝"/>
          <w:color w:val="000000" w:themeColor="text1"/>
          <w:sz w:val="24"/>
          <w:szCs w:val="24"/>
        </w:rPr>
        <w:t>hidouka@shokokai-kagawa.or.jp</w:t>
      </w:r>
    </w:p>
    <w:p w14:paraId="6363F414" w14:textId="77777777" w:rsidR="0033362D" w:rsidRPr="00B05401" w:rsidRDefault="0033362D" w:rsidP="00601DD8">
      <w:pPr>
        <w:rPr>
          <w:rFonts w:ascii="ＭＳ 明朝" w:eastAsia="ＭＳ 明朝" w:hAnsi="ＭＳ 明朝"/>
          <w:color w:val="000000" w:themeColor="text1"/>
          <w:sz w:val="24"/>
          <w:szCs w:val="24"/>
        </w:rPr>
      </w:pPr>
    </w:p>
    <w:p w14:paraId="0C9793E3"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【提出物】</w:t>
      </w:r>
    </w:p>
    <w:p w14:paraId="2E111F2B"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・出展申込書</w:t>
      </w:r>
    </w:p>
    <w:p w14:paraId="61E574D5"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・企業情報シート</w:t>
      </w:r>
    </w:p>
    <w:p w14:paraId="3AC002C5" w14:textId="0469CBC6"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・商品画像データ（商品が複数ある場合、全ての商品画像を添付</w:t>
      </w:r>
      <w:r w:rsidR="00D8326D" w:rsidRPr="00B05401">
        <w:rPr>
          <w:rFonts w:ascii="ＭＳ 明朝" w:eastAsia="ＭＳ 明朝" w:hAnsi="ＭＳ 明朝" w:hint="eastAsia"/>
          <w:color w:val="000000" w:themeColor="text1"/>
          <w:sz w:val="24"/>
          <w:szCs w:val="24"/>
        </w:rPr>
        <w:t>すること</w:t>
      </w:r>
      <w:r w:rsidRPr="00B05401">
        <w:rPr>
          <w:rFonts w:ascii="ＭＳ 明朝" w:eastAsia="ＭＳ 明朝" w:hAnsi="ＭＳ 明朝" w:hint="eastAsia"/>
          <w:color w:val="000000" w:themeColor="text1"/>
          <w:sz w:val="24"/>
          <w:szCs w:val="24"/>
        </w:rPr>
        <w:t>）</w:t>
      </w:r>
    </w:p>
    <w:p w14:paraId="73370EEA"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※画像形式　　　　</w:t>
      </w:r>
      <w:r w:rsidRPr="00B05401">
        <w:rPr>
          <w:rFonts w:ascii="ＭＳ 明朝" w:eastAsia="ＭＳ 明朝" w:hAnsi="ＭＳ 明朝"/>
          <w:color w:val="000000" w:themeColor="text1"/>
          <w:sz w:val="24"/>
          <w:szCs w:val="24"/>
        </w:rPr>
        <w:t>JPEG、PNG　　　ファイルサイズ　5MB以内</w:t>
      </w:r>
    </w:p>
    <w:p w14:paraId="22440E90" w14:textId="547A6858"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・企業ロゴ画像（ロゴを作成している場合は添付</w:t>
      </w:r>
      <w:r w:rsidR="00D8326D" w:rsidRPr="00B05401">
        <w:rPr>
          <w:rFonts w:ascii="ＭＳ 明朝" w:eastAsia="ＭＳ 明朝" w:hAnsi="ＭＳ 明朝" w:hint="eastAsia"/>
          <w:color w:val="000000" w:themeColor="text1"/>
          <w:sz w:val="24"/>
          <w:szCs w:val="24"/>
        </w:rPr>
        <w:t>すること</w:t>
      </w:r>
      <w:r w:rsidRPr="00B05401">
        <w:rPr>
          <w:rFonts w:ascii="ＭＳ 明朝" w:eastAsia="ＭＳ 明朝" w:hAnsi="ＭＳ 明朝" w:hint="eastAsia"/>
          <w:color w:val="000000" w:themeColor="text1"/>
          <w:sz w:val="24"/>
          <w:szCs w:val="24"/>
        </w:rPr>
        <w:t>）</w:t>
      </w:r>
    </w:p>
    <w:p w14:paraId="27EF5EFD" w14:textId="77777777" w:rsidR="00E2182A" w:rsidRPr="00B05401" w:rsidRDefault="00E2182A" w:rsidP="00601DD8">
      <w:pPr>
        <w:rPr>
          <w:rFonts w:ascii="ＭＳ 明朝" w:eastAsia="ＭＳ 明朝" w:hAnsi="ＭＳ 明朝"/>
          <w:color w:val="000000" w:themeColor="text1"/>
          <w:sz w:val="24"/>
          <w:szCs w:val="24"/>
        </w:rPr>
      </w:pPr>
    </w:p>
    <w:p w14:paraId="251BDDFD"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【提出期限】</w:t>
      </w:r>
    </w:p>
    <w:p w14:paraId="391FF0BA" w14:textId="2E86BEFA"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令和８</w:t>
      </w:r>
      <w:r w:rsidRPr="00B05401">
        <w:rPr>
          <w:rFonts w:ascii="ＭＳ 明朝" w:eastAsia="ＭＳ 明朝" w:hAnsi="ＭＳ 明朝"/>
          <w:color w:val="000000" w:themeColor="text1"/>
          <w:sz w:val="24"/>
          <w:szCs w:val="24"/>
        </w:rPr>
        <w:t>年</w:t>
      </w:r>
      <w:r w:rsidR="00ED4849">
        <w:rPr>
          <w:rFonts w:ascii="ＭＳ 明朝" w:eastAsia="ＭＳ 明朝" w:hAnsi="ＭＳ 明朝" w:hint="eastAsia"/>
          <w:color w:val="000000" w:themeColor="text1"/>
          <w:sz w:val="24"/>
          <w:szCs w:val="24"/>
        </w:rPr>
        <w:t>８</w:t>
      </w:r>
      <w:r w:rsidRPr="00B05401">
        <w:rPr>
          <w:rFonts w:ascii="ＭＳ 明朝" w:eastAsia="ＭＳ 明朝" w:hAnsi="ＭＳ 明朝"/>
          <w:color w:val="000000" w:themeColor="text1"/>
          <w:sz w:val="24"/>
          <w:szCs w:val="24"/>
        </w:rPr>
        <w:t>月</w:t>
      </w:r>
      <w:r w:rsidR="00ED4849">
        <w:rPr>
          <w:rFonts w:ascii="ＭＳ 明朝" w:eastAsia="ＭＳ 明朝" w:hAnsi="ＭＳ 明朝" w:hint="eastAsia"/>
          <w:color w:val="000000" w:themeColor="text1"/>
          <w:sz w:val="24"/>
          <w:szCs w:val="24"/>
        </w:rPr>
        <w:t>２８</w:t>
      </w:r>
      <w:r w:rsidRPr="00B05401">
        <w:rPr>
          <w:rFonts w:ascii="ＭＳ 明朝" w:eastAsia="ＭＳ 明朝" w:hAnsi="ＭＳ 明朝"/>
          <w:color w:val="000000" w:themeColor="text1"/>
          <w:sz w:val="24"/>
          <w:szCs w:val="24"/>
        </w:rPr>
        <w:t>日（</w:t>
      </w:r>
      <w:r w:rsidR="00ED4849">
        <w:rPr>
          <w:rFonts w:ascii="ＭＳ 明朝" w:eastAsia="ＭＳ 明朝" w:hAnsi="ＭＳ 明朝" w:hint="eastAsia"/>
          <w:color w:val="000000" w:themeColor="text1"/>
          <w:sz w:val="24"/>
          <w:szCs w:val="24"/>
        </w:rPr>
        <w:t>金</w:t>
      </w:r>
      <w:r w:rsidRPr="00B05401">
        <w:rPr>
          <w:rFonts w:ascii="ＭＳ 明朝" w:eastAsia="ＭＳ 明朝" w:hAnsi="ＭＳ 明朝"/>
          <w:color w:val="000000" w:themeColor="text1"/>
          <w:sz w:val="24"/>
          <w:szCs w:val="24"/>
        </w:rPr>
        <w:t>）</w:t>
      </w:r>
    </w:p>
    <w:p w14:paraId="1962E3CB" w14:textId="77777777" w:rsidR="00601DD8" w:rsidRPr="00B05401" w:rsidRDefault="00601DD8" w:rsidP="00601DD8">
      <w:pPr>
        <w:rPr>
          <w:rFonts w:ascii="ＭＳ ゴシック" w:eastAsia="ＭＳ ゴシック" w:hAnsi="ＭＳ ゴシック"/>
          <w:color w:val="000000" w:themeColor="text1"/>
          <w:sz w:val="24"/>
          <w:szCs w:val="24"/>
        </w:rPr>
      </w:pPr>
    </w:p>
    <w:p w14:paraId="01C99C85" w14:textId="77777777" w:rsidR="00601DD8" w:rsidRPr="00B05401" w:rsidRDefault="00601DD8" w:rsidP="00601DD8">
      <w:pPr>
        <w:rPr>
          <w:rFonts w:ascii="ＭＳ ゴシック" w:eastAsia="ＭＳ ゴシック" w:hAnsi="ＭＳ ゴシック"/>
          <w:color w:val="000000" w:themeColor="text1"/>
          <w:sz w:val="24"/>
          <w:szCs w:val="24"/>
        </w:rPr>
      </w:pPr>
      <w:r w:rsidRPr="00B05401">
        <w:rPr>
          <w:rFonts w:ascii="ＭＳ ゴシック" w:eastAsia="ＭＳ ゴシック" w:hAnsi="ＭＳ ゴシック" w:hint="eastAsia"/>
          <w:color w:val="000000" w:themeColor="text1"/>
          <w:sz w:val="24"/>
          <w:szCs w:val="24"/>
        </w:rPr>
        <w:t>1</w:t>
      </w:r>
      <w:r w:rsidR="00EC075B" w:rsidRPr="00B05401">
        <w:rPr>
          <w:rFonts w:ascii="ＭＳ ゴシック" w:eastAsia="ＭＳ ゴシック" w:hAnsi="ＭＳ ゴシック" w:hint="eastAsia"/>
          <w:color w:val="000000" w:themeColor="text1"/>
          <w:sz w:val="24"/>
          <w:szCs w:val="24"/>
        </w:rPr>
        <w:t>3</w:t>
      </w:r>
      <w:r w:rsidRPr="00B05401">
        <w:rPr>
          <w:rFonts w:ascii="ＭＳ ゴシック" w:eastAsia="ＭＳ ゴシック" w:hAnsi="ＭＳ ゴシック"/>
          <w:color w:val="000000" w:themeColor="text1"/>
          <w:sz w:val="24"/>
          <w:szCs w:val="24"/>
        </w:rPr>
        <w:t>．主催</w:t>
      </w:r>
    </w:p>
    <w:p w14:paraId="2E864F84"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ゴシック" w:eastAsia="ＭＳ ゴシック" w:hAnsi="ＭＳ ゴシック" w:hint="eastAsia"/>
          <w:color w:val="000000" w:themeColor="text1"/>
          <w:sz w:val="24"/>
          <w:szCs w:val="24"/>
        </w:rPr>
        <w:t xml:space="preserve">　</w:t>
      </w:r>
      <w:r w:rsidRPr="00B05401">
        <w:rPr>
          <w:rFonts w:ascii="ＭＳ 明朝" w:eastAsia="ＭＳ 明朝" w:hAnsi="ＭＳ 明朝" w:hint="eastAsia"/>
          <w:color w:val="000000" w:themeColor="text1"/>
          <w:sz w:val="24"/>
          <w:szCs w:val="24"/>
        </w:rPr>
        <w:t xml:space="preserve">香川県商工会連合会　</w:t>
      </w:r>
    </w:p>
    <w:p w14:paraId="71A55371"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w:t>
      </w:r>
      <w:r w:rsidRPr="00B05401">
        <w:rPr>
          <w:rFonts w:ascii="ＭＳ 明朝" w:eastAsia="ＭＳ 明朝" w:hAnsi="ＭＳ 明朝"/>
          <w:color w:val="000000" w:themeColor="text1"/>
          <w:sz w:val="24"/>
          <w:szCs w:val="24"/>
        </w:rPr>
        <w:t>760-0066　香川県高松市福岡町2丁目2-2-301</w:t>
      </w:r>
    </w:p>
    <w:p w14:paraId="6E7F1ABF" w14:textId="77777777" w:rsidR="00601DD8" w:rsidRPr="00B05401" w:rsidRDefault="00601DD8" w:rsidP="00601DD8">
      <w:pPr>
        <w:rPr>
          <w:rFonts w:ascii="ＭＳ 明朝" w:eastAsia="ＭＳ 明朝" w:hAnsi="ＭＳ 明朝"/>
          <w:color w:val="000000" w:themeColor="text1"/>
          <w:sz w:val="24"/>
          <w:szCs w:val="24"/>
        </w:rPr>
      </w:pPr>
      <w:r w:rsidRPr="00B05401">
        <w:rPr>
          <w:rFonts w:ascii="ＭＳ 明朝" w:eastAsia="ＭＳ 明朝" w:hAnsi="ＭＳ 明朝" w:hint="eastAsia"/>
          <w:color w:val="000000" w:themeColor="text1"/>
          <w:sz w:val="24"/>
          <w:szCs w:val="24"/>
        </w:rPr>
        <w:t xml:space="preserve">　</w:t>
      </w:r>
      <w:r w:rsidRPr="00B05401">
        <w:rPr>
          <w:rFonts w:ascii="ＭＳ 明朝" w:eastAsia="ＭＳ 明朝" w:hAnsi="ＭＳ 明朝"/>
          <w:color w:val="000000" w:themeColor="text1"/>
          <w:sz w:val="24"/>
          <w:szCs w:val="24"/>
        </w:rPr>
        <w:t>TEL：087-851-3182 FAX：087-822-4957</w:t>
      </w:r>
    </w:p>
    <w:sectPr w:rsidR="00601DD8" w:rsidRPr="00B05401" w:rsidSect="0011520B">
      <w:pgSz w:w="11906" w:h="16838"/>
      <w:pgMar w:top="1440" w:right="1080" w:bottom="567"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5F3E0" w14:textId="77777777" w:rsidR="00032296" w:rsidRDefault="00032296" w:rsidP="00E356D8">
      <w:r>
        <w:separator/>
      </w:r>
    </w:p>
  </w:endnote>
  <w:endnote w:type="continuationSeparator" w:id="0">
    <w:p w14:paraId="2E7A4790" w14:textId="77777777" w:rsidR="00032296" w:rsidRDefault="00032296" w:rsidP="00E3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69FC6" w14:textId="77777777" w:rsidR="00032296" w:rsidRDefault="00032296" w:rsidP="00E356D8">
      <w:r>
        <w:separator/>
      </w:r>
    </w:p>
  </w:footnote>
  <w:footnote w:type="continuationSeparator" w:id="0">
    <w:p w14:paraId="79ED39B1" w14:textId="77777777" w:rsidR="00032296" w:rsidRDefault="00032296" w:rsidP="00E35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43783"/>
    <w:multiLevelType w:val="multilevel"/>
    <w:tmpl w:val="C946F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E7D36"/>
    <w:multiLevelType w:val="multilevel"/>
    <w:tmpl w:val="B7B8A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276E6"/>
    <w:multiLevelType w:val="multilevel"/>
    <w:tmpl w:val="39222D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483106"/>
    <w:multiLevelType w:val="multilevel"/>
    <w:tmpl w:val="D0E8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04B05"/>
    <w:multiLevelType w:val="multilevel"/>
    <w:tmpl w:val="96942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E3344"/>
    <w:multiLevelType w:val="multilevel"/>
    <w:tmpl w:val="FD008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E26197"/>
    <w:multiLevelType w:val="multilevel"/>
    <w:tmpl w:val="37CA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DD67EF"/>
    <w:multiLevelType w:val="multilevel"/>
    <w:tmpl w:val="1A3842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
  </w:num>
  <w:num w:numId="4">
    <w:abstractNumId w:val="5"/>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FE"/>
    <w:rsid w:val="00015959"/>
    <w:rsid w:val="0003224D"/>
    <w:rsid w:val="00032296"/>
    <w:rsid w:val="00042CD2"/>
    <w:rsid w:val="00055DC1"/>
    <w:rsid w:val="00061ADE"/>
    <w:rsid w:val="00084357"/>
    <w:rsid w:val="000A266D"/>
    <w:rsid w:val="000B4457"/>
    <w:rsid w:val="000C0563"/>
    <w:rsid w:val="001011A8"/>
    <w:rsid w:val="0011520B"/>
    <w:rsid w:val="001178E4"/>
    <w:rsid w:val="00121A04"/>
    <w:rsid w:val="001476D9"/>
    <w:rsid w:val="001726C5"/>
    <w:rsid w:val="001F19DA"/>
    <w:rsid w:val="002041BD"/>
    <w:rsid w:val="002567D8"/>
    <w:rsid w:val="0027542D"/>
    <w:rsid w:val="00285B01"/>
    <w:rsid w:val="002B0BFE"/>
    <w:rsid w:val="002B560E"/>
    <w:rsid w:val="002C39CB"/>
    <w:rsid w:val="002D08C9"/>
    <w:rsid w:val="002F508E"/>
    <w:rsid w:val="00306801"/>
    <w:rsid w:val="0031599C"/>
    <w:rsid w:val="0033362D"/>
    <w:rsid w:val="00342DA1"/>
    <w:rsid w:val="00372D71"/>
    <w:rsid w:val="003A5A64"/>
    <w:rsid w:val="003E17AB"/>
    <w:rsid w:val="00401B33"/>
    <w:rsid w:val="004160FE"/>
    <w:rsid w:val="00425387"/>
    <w:rsid w:val="00426F10"/>
    <w:rsid w:val="00486F6F"/>
    <w:rsid w:val="004B080C"/>
    <w:rsid w:val="004D2BE4"/>
    <w:rsid w:val="005033A1"/>
    <w:rsid w:val="00517A5D"/>
    <w:rsid w:val="00524983"/>
    <w:rsid w:val="00534564"/>
    <w:rsid w:val="0056217C"/>
    <w:rsid w:val="005A7927"/>
    <w:rsid w:val="005D1B70"/>
    <w:rsid w:val="00601DD8"/>
    <w:rsid w:val="006166EC"/>
    <w:rsid w:val="006630E6"/>
    <w:rsid w:val="00664BAF"/>
    <w:rsid w:val="0069507A"/>
    <w:rsid w:val="006B13AD"/>
    <w:rsid w:val="006B6449"/>
    <w:rsid w:val="00737FA1"/>
    <w:rsid w:val="00744239"/>
    <w:rsid w:val="00746BE1"/>
    <w:rsid w:val="00783AB5"/>
    <w:rsid w:val="007A689A"/>
    <w:rsid w:val="007D2617"/>
    <w:rsid w:val="007E2621"/>
    <w:rsid w:val="007F6ECE"/>
    <w:rsid w:val="00860436"/>
    <w:rsid w:val="00881500"/>
    <w:rsid w:val="009062BB"/>
    <w:rsid w:val="009109D7"/>
    <w:rsid w:val="00911378"/>
    <w:rsid w:val="009243BE"/>
    <w:rsid w:val="009276DF"/>
    <w:rsid w:val="00984E2A"/>
    <w:rsid w:val="00985307"/>
    <w:rsid w:val="009A1EE3"/>
    <w:rsid w:val="009B5371"/>
    <w:rsid w:val="009D3C8B"/>
    <w:rsid w:val="009F0CA1"/>
    <w:rsid w:val="00A00414"/>
    <w:rsid w:val="00A20567"/>
    <w:rsid w:val="00A26094"/>
    <w:rsid w:val="00AA3A9E"/>
    <w:rsid w:val="00AA61DD"/>
    <w:rsid w:val="00AC1E86"/>
    <w:rsid w:val="00AC477D"/>
    <w:rsid w:val="00AD4B08"/>
    <w:rsid w:val="00B05401"/>
    <w:rsid w:val="00B14DF2"/>
    <w:rsid w:val="00B4650F"/>
    <w:rsid w:val="00B82DEA"/>
    <w:rsid w:val="00BC3AC4"/>
    <w:rsid w:val="00BF0E65"/>
    <w:rsid w:val="00C40A3B"/>
    <w:rsid w:val="00C51A05"/>
    <w:rsid w:val="00C66DCD"/>
    <w:rsid w:val="00CD3F6D"/>
    <w:rsid w:val="00CD7DC2"/>
    <w:rsid w:val="00CE771C"/>
    <w:rsid w:val="00D15A58"/>
    <w:rsid w:val="00D24715"/>
    <w:rsid w:val="00D5128D"/>
    <w:rsid w:val="00D810C2"/>
    <w:rsid w:val="00D8326D"/>
    <w:rsid w:val="00D9556A"/>
    <w:rsid w:val="00D97F37"/>
    <w:rsid w:val="00E053E1"/>
    <w:rsid w:val="00E2182A"/>
    <w:rsid w:val="00E32950"/>
    <w:rsid w:val="00E356D8"/>
    <w:rsid w:val="00E42F40"/>
    <w:rsid w:val="00E47630"/>
    <w:rsid w:val="00E54B53"/>
    <w:rsid w:val="00E7385C"/>
    <w:rsid w:val="00E82EE5"/>
    <w:rsid w:val="00E934C1"/>
    <w:rsid w:val="00EB4E3B"/>
    <w:rsid w:val="00EC075B"/>
    <w:rsid w:val="00ED4849"/>
    <w:rsid w:val="00F30912"/>
    <w:rsid w:val="00F33A36"/>
    <w:rsid w:val="00F51BA7"/>
    <w:rsid w:val="00F53BEE"/>
    <w:rsid w:val="00F5680C"/>
    <w:rsid w:val="00F643AB"/>
    <w:rsid w:val="00FC2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6192EA"/>
  <w15:chartTrackingRefBased/>
  <w15:docId w15:val="{FC9D070B-7B16-4A20-89B3-E121122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DC2"/>
    <w:pPr>
      <w:ind w:leftChars="400" w:left="840"/>
    </w:pPr>
  </w:style>
  <w:style w:type="paragraph" w:styleId="a4">
    <w:name w:val="header"/>
    <w:basedOn w:val="a"/>
    <w:link w:val="a5"/>
    <w:uiPriority w:val="99"/>
    <w:unhideWhenUsed/>
    <w:rsid w:val="00E356D8"/>
    <w:pPr>
      <w:tabs>
        <w:tab w:val="center" w:pos="4252"/>
        <w:tab w:val="right" w:pos="8504"/>
      </w:tabs>
      <w:snapToGrid w:val="0"/>
    </w:pPr>
  </w:style>
  <w:style w:type="character" w:customStyle="1" w:styleId="a5">
    <w:name w:val="ヘッダー (文字)"/>
    <w:basedOn w:val="a0"/>
    <w:link w:val="a4"/>
    <w:uiPriority w:val="99"/>
    <w:rsid w:val="00E356D8"/>
  </w:style>
  <w:style w:type="paragraph" w:styleId="a6">
    <w:name w:val="footer"/>
    <w:basedOn w:val="a"/>
    <w:link w:val="a7"/>
    <w:uiPriority w:val="99"/>
    <w:unhideWhenUsed/>
    <w:rsid w:val="00E356D8"/>
    <w:pPr>
      <w:tabs>
        <w:tab w:val="center" w:pos="4252"/>
        <w:tab w:val="right" w:pos="8504"/>
      </w:tabs>
      <w:snapToGrid w:val="0"/>
    </w:pPr>
  </w:style>
  <w:style w:type="character" w:customStyle="1" w:styleId="a7">
    <w:name w:val="フッター (文字)"/>
    <w:basedOn w:val="a0"/>
    <w:link w:val="a6"/>
    <w:uiPriority w:val="99"/>
    <w:rsid w:val="00E35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941442">
      <w:bodyDiv w:val="1"/>
      <w:marLeft w:val="0"/>
      <w:marRight w:val="0"/>
      <w:marTop w:val="0"/>
      <w:marBottom w:val="0"/>
      <w:divBdr>
        <w:top w:val="none" w:sz="0" w:space="0" w:color="auto"/>
        <w:left w:val="none" w:sz="0" w:space="0" w:color="auto"/>
        <w:bottom w:val="none" w:sz="0" w:space="0" w:color="auto"/>
        <w:right w:val="none" w:sz="0" w:space="0" w:color="auto"/>
      </w:divBdr>
      <w:divsChild>
        <w:div w:id="640573559">
          <w:marLeft w:val="0"/>
          <w:marRight w:val="0"/>
          <w:marTop w:val="0"/>
          <w:marBottom w:val="0"/>
          <w:divBdr>
            <w:top w:val="none" w:sz="0" w:space="0" w:color="auto"/>
            <w:left w:val="none" w:sz="0" w:space="0" w:color="auto"/>
            <w:bottom w:val="none" w:sz="0" w:space="0" w:color="auto"/>
            <w:right w:val="none" w:sz="0" w:space="0" w:color="auto"/>
          </w:divBdr>
        </w:div>
        <w:div w:id="1191918840">
          <w:marLeft w:val="0"/>
          <w:marRight w:val="0"/>
          <w:marTop w:val="0"/>
          <w:marBottom w:val="0"/>
          <w:divBdr>
            <w:top w:val="none" w:sz="0" w:space="0" w:color="auto"/>
            <w:left w:val="none" w:sz="0" w:space="0" w:color="auto"/>
            <w:bottom w:val="none" w:sz="0" w:space="0" w:color="auto"/>
            <w:right w:val="none" w:sz="0" w:space="0" w:color="auto"/>
          </w:divBdr>
        </w:div>
        <w:div w:id="337923392">
          <w:marLeft w:val="0"/>
          <w:marRight w:val="0"/>
          <w:marTop w:val="0"/>
          <w:marBottom w:val="0"/>
          <w:divBdr>
            <w:top w:val="none" w:sz="0" w:space="0" w:color="auto"/>
            <w:left w:val="none" w:sz="0" w:space="0" w:color="auto"/>
            <w:bottom w:val="none" w:sz="0" w:space="0" w:color="auto"/>
            <w:right w:val="none" w:sz="0" w:space="0" w:color="auto"/>
          </w:divBdr>
        </w:div>
        <w:div w:id="478114768">
          <w:marLeft w:val="0"/>
          <w:marRight w:val="0"/>
          <w:marTop w:val="0"/>
          <w:marBottom w:val="0"/>
          <w:divBdr>
            <w:top w:val="none" w:sz="0" w:space="0" w:color="auto"/>
            <w:left w:val="none" w:sz="0" w:space="0" w:color="auto"/>
            <w:bottom w:val="none" w:sz="0" w:space="0" w:color="auto"/>
            <w:right w:val="none" w:sz="0" w:space="0" w:color="auto"/>
          </w:divBdr>
        </w:div>
        <w:div w:id="1681195532">
          <w:marLeft w:val="0"/>
          <w:marRight w:val="0"/>
          <w:marTop w:val="0"/>
          <w:marBottom w:val="0"/>
          <w:divBdr>
            <w:top w:val="none" w:sz="0" w:space="0" w:color="auto"/>
            <w:left w:val="none" w:sz="0" w:space="0" w:color="auto"/>
            <w:bottom w:val="none" w:sz="0" w:space="0" w:color="auto"/>
            <w:right w:val="none" w:sz="0" w:space="0" w:color="auto"/>
          </w:divBdr>
        </w:div>
        <w:div w:id="2146239486">
          <w:marLeft w:val="0"/>
          <w:marRight w:val="0"/>
          <w:marTop w:val="0"/>
          <w:marBottom w:val="0"/>
          <w:divBdr>
            <w:top w:val="none" w:sz="0" w:space="0" w:color="auto"/>
            <w:left w:val="none" w:sz="0" w:space="0" w:color="auto"/>
            <w:bottom w:val="none" w:sz="0" w:space="0" w:color="auto"/>
            <w:right w:val="none" w:sz="0" w:space="0" w:color="auto"/>
          </w:divBdr>
        </w:div>
        <w:div w:id="2095935775">
          <w:marLeft w:val="0"/>
          <w:marRight w:val="0"/>
          <w:marTop w:val="0"/>
          <w:marBottom w:val="0"/>
          <w:divBdr>
            <w:top w:val="none" w:sz="0" w:space="0" w:color="auto"/>
            <w:left w:val="none" w:sz="0" w:space="0" w:color="auto"/>
            <w:bottom w:val="none" w:sz="0" w:space="0" w:color="auto"/>
            <w:right w:val="none" w:sz="0" w:space="0" w:color="auto"/>
          </w:divBdr>
        </w:div>
        <w:div w:id="993022014">
          <w:marLeft w:val="0"/>
          <w:marRight w:val="0"/>
          <w:marTop w:val="0"/>
          <w:marBottom w:val="0"/>
          <w:divBdr>
            <w:top w:val="none" w:sz="0" w:space="0" w:color="auto"/>
            <w:left w:val="none" w:sz="0" w:space="0" w:color="auto"/>
            <w:bottom w:val="none" w:sz="0" w:space="0" w:color="auto"/>
            <w:right w:val="none" w:sz="0" w:space="0" w:color="auto"/>
          </w:divBdr>
        </w:div>
        <w:div w:id="1326278938">
          <w:marLeft w:val="0"/>
          <w:marRight w:val="0"/>
          <w:marTop w:val="0"/>
          <w:marBottom w:val="0"/>
          <w:divBdr>
            <w:top w:val="none" w:sz="0" w:space="0" w:color="auto"/>
            <w:left w:val="none" w:sz="0" w:space="0" w:color="auto"/>
            <w:bottom w:val="none" w:sz="0" w:space="0" w:color="auto"/>
            <w:right w:val="none" w:sz="0" w:space="0" w:color="auto"/>
          </w:divBdr>
        </w:div>
        <w:div w:id="242109416">
          <w:marLeft w:val="0"/>
          <w:marRight w:val="0"/>
          <w:marTop w:val="0"/>
          <w:marBottom w:val="0"/>
          <w:divBdr>
            <w:top w:val="none" w:sz="0" w:space="0" w:color="auto"/>
            <w:left w:val="none" w:sz="0" w:space="0" w:color="auto"/>
            <w:bottom w:val="none" w:sz="0" w:space="0" w:color="auto"/>
            <w:right w:val="none" w:sz="0" w:space="0" w:color="auto"/>
          </w:divBdr>
        </w:div>
        <w:div w:id="1364869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9B6CB-3DE1-4BEB-851A-B9824649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399</Words>
  <Characters>2280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A5510FX</dc:creator>
  <cp:keywords/>
  <dc:description/>
  <cp:lastModifiedBy>A5510FX</cp:lastModifiedBy>
  <cp:revision>25</cp:revision>
  <cp:lastPrinted>2026-07-31T01:16:00Z</cp:lastPrinted>
  <dcterms:created xsi:type="dcterms:W3CDTF">2026-07-02T04:17:00Z</dcterms:created>
  <dcterms:modified xsi:type="dcterms:W3CDTF">2026-07-31T01:34:00Z</dcterms:modified>
</cp:coreProperties>
</file>