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72" w:rsidRDefault="00A05272" w:rsidP="00A05272">
      <w:pPr>
        <w:spacing w:line="320" w:lineRule="exact"/>
        <w:rPr>
          <w:rFonts w:ascii="ＭＳ ゴシック" w:eastAsia="ＭＳ ゴシック" w:hAnsi="ＭＳ ゴシック" w:cs="Times New Roman"/>
          <w:b/>
          <w:sz w:val="22"/>
          <w:bdr w:val="single" w:sz="4" w:space="0" w:color="auto"/>
          <w:shd w:val="pct15" w:color="auto" w:fill="FFFFFF"/>
        </w:rPr>
      </w:pPr>
      <w:r w:rsidRPr="00A05272">
        <w:rPr>
          <w:rFonts w:ascii="Century" w:eastAsia="ＭＳ 明朝" w:hAnsi="Century" w:cs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3E81" wp14:editId="51CDD06D">
                <wp:simplePos x="0" y="0"/>
                <wp:positionH relativeFrom="column">
                  <wp:posOffset>-138430</wp:posOffset>
                </wp:positionH>
                <wp:positionV relativeFrom="paragraph">
                  <wp:posOffset>-581660</wp:posOffset>
                </wp:positionV>
                <wp:extent cx="5838825" cy="771525"/>
                <wp:effectExtent l="0" t="0" r="9525" b="9525"/>
                <wp:wrapNone/>
                <wp:docPr id="20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272" w:rsidRPr="00A05272" w:rsidRDefault="00A05272" w:rsidP="00A05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052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【平成30年度第</w:t>
                            </w:r>
                            <w:r w:rsidRPr="00A0527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２次</w:t>
                            </w:r>
                            <w:r w:rsidRPr="00A052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補正・香川県商工会連合会提出用】</w:t>
                            </w:r>
                          </w:p>
                          <w:p w:rsidR="00A05272" w:rsidRPr="00A05272" w:rsidRDefault="00A05272" w:rsidP="00A052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52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＊</w:t>
                            </w:r>
                            <w:r w:rsidRPr="00A0527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採択審査時に「事業承継</w:t>
                            </w:r>
                            <w:r w:rsidRPr="00A052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加点</w:t>
                            </w:r>
                            <w:r w:rsidRPr="00A0527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」の付与を希望する者</w:t>
                            </w:r>
                            <w:r w:rsidRPr="00A052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のみ必須【代表者の年齢が満60歳以上の事業者に限る】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3E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pt;margin-top:-45.8pt;width:459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9/PwIAAC8EAAAOAAAAZHJzL2Uyb0RvYy54bWysU82O0zAQviPxDpbvNGlo2W7UdLV0KUJa&#10;fqSFB3Acp7FwPMF2m5RjKyEegldAnHmevAhjp9stcEP4YM14Zr6Z+WY8v+pqRbbCWAk6o+NRTInQ&#10;HAqp1xn98H71ZEaJdUwXTIEWGd0JS68Wjx/N2yYVCVSgCmEIgmibtk1GK+eaNIosr0TN7AgaodFY&#10;gqmZQ9Wso8KwFtFrFSVx/CxqwRSNAS6sxdebwUgXAb8sBXdvy9IKR1RGsTYXbhPu3N/RYs7StWFN&#10;JfmxDPYPVdRMakx6grphjpGNkX9B1ZIbsFC6EYc6grKUXIQesJtx/Ec3dxVrROgFybHNiSb7/2D5&#10;m+07Q2SR0SSeJZRoVuOU+sOXfv+93//sD19Jf/jWHw79/gfqJPGMtY1NMfCuwVDXPYcOJx+6t80t&#10;8I+WaFhWTK/FtTHQVoIVWPHYR0ZnoQOO9SB5+xoKzMs2DgJQV5ra04kEEUTHye1O0xKdIxwfp7On&#10;s1kypYSj7eJiPEXZp2DpfXRjrHspoCZeyKjBbQjobHtr3eB67+KTWVCyWEmlgmLW+VIZsmW4Oatw&#10;jui/uSlN2oxe+tw+SoOPR2iW1tLhZitZZ3QW++PDWerZeKGLIDsm1SBj0Uof6fGMDNy4Lu/Q0XOW&#10;Q7FDogwMG4w/DoUKzGdKWtzejNpPG2YEJeqVRrIvx5OJX/egTKYXCSrm3JKfW5jmCJVRR8kgLl34&#10;IkNH1ziUUga+Hio51opbGRg//iC/9ud68Hr454tfAAAA//8DAFBLAwQUAAYACAAAACEAum0bet8A&#10;AAAKAQAADwAAAGRycy9kb3ducmV2LnhtbEyPwW6DMBBE75X6D9ZG6qVKDKiFQDFRW6lVr0nzAQve&#10;AApeI+wE8vd1T+1tRzuaeVPuFjOIK02ut6wg3kQgiBure24VHL8/1lsQziNrHCyTghs52FX3dyUW&#10;2s68p+vBtyKEsCtQQef9WEjpmo4Muo0dicPvZCeDPsiplXrCOYSbQSZRlEqDPYeGDkd676g5Hy5G&#10;welrfnzO5/rTH7P9U/qGfVbbm1IPq+X1BYSnxf+Z4Rc/oEMVmGp7Ye3EoGCdxAHdhyOPUxDBsc2z&#10;DEStIMlzkFUp/0+ofgAAAP//AwBQSwECLQAUAAYACAAAACEAtoM4kv4AAADhAQAAEwAAAAAAAAAA&#10;AAAAAAAAAAAAW0NvbnRlbnRfVHlwZXNdLnhtbFBLAQItABQABgAIAAAAIQA4/SH/1gAAAJQBAAAL&#10;AAAAAAAAAAAAAAAAAC8BAABfcmVscy8ucmVsc1BLAQItABQABgAIAAAAIQBuHS9/PwIAAC8EAAAO&#10;AAAAAAAAAAAAAAAAAC4CAABkcnMvZTJvRG9jLnhtbFBLAQItABQABgAIAAAAIQC6bRt63wAAAAoB&#10;AAAPAAAAAAAAAAAAAAAAAJkEAABkcnMvZG93bnJldi54bWxQSwUGAAAAAAQABADzAAAApQUAAAAA&#10;" stroked="f">
                <v:textbox>
                  <w:txbxContent>
                    <w:p w:rsidR="00A05272" w:rsidRPr="00A05272" w:rsidRDefault="00A05272" w:rsidP="00A0527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0527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【平成30年度第</w:t>
                      </w:r>
                      <w:r w:rsidRPr="00A05272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  <w:t>２次</w:t>
                      </w:r>
                      <w:r w:rsidRPr="00A0527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補正・香川県商工会連合会提出用】</w:t>
                      </w:r>
                    </w:p>
                    <w:p w:rsidR="00A05272" w:rsidRPr="00A05272" w:rsidRDefault="00A05272" w:rsidP="00A05272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A0527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＊</w:t>
                      </w:r>
                      <w:r w:rsidRPr="00A05272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採択審査時に「事業承継</w:t>
                      </w:r>
                      <w:r w:rsidRPr="00A0527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加点</w:t>
                      </w:r>
                      <w:r w:rsidRPr="00A05272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」の付与を希望する者</w:t>
                      </w:r>
                      <w:r w:rsidRPr="00A0527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のみ必須【代表者の年齢が満60歳以上の事業者に限る】</w:t>
                      </w:r>
                    </w:p>
                  </w:txbxContent>
                </v:textbox>
              </v:shape>
            </w:pict>
          </mc:Fallback>
        </mc:AlternateContent>
      </w:r>
    </w:p>
    <w:p w:rsidR="00A05272" w:rsidRPr="00A05272" w:rsidRDefault="00A05272" w:rsidP="00A05272">
      <w:pPr>
        <w:spacing w:line="300" w:lineRule="exact"/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A05272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  <w:shd w:val="pct15" w:color="auto" w:fill="FFFFFF"/>
        </w:rPr>
        <w:t>地域の商工会が記入</w:t>
      </w:r>
      <w:r w:rsidRPr="00A05272"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　　　　　　　　　　　　　　　　　　　　　　</w:t>
      </w:r>
      <w:r w:rsidRPr="00A05272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 xml:space="preserve">　</w:t>
      </w:r>
      <w:r w:rsidRPr="00A05272">
        <w:rPr>
          <w:rFonts w:ascii="ＭＳ ゴシック" w:eastAsia="ＭＳ ゴシック" w:hAnsi="ＭＳ ゴシック" w:cs="Times New Roman" w:hint="eastAsia"/>
          <w:sz w:val="22"/>
          <w:u w:val="single"/>
        </w:rPr>
        <w:t>（様式６）</w:t>
      </w:r>
    </w:p>
    <w:p w:rsidR="00A05272" w:rsidRPr="00A05272" w:rsidRDefault="00A05272" w:rsidP="00A05272">
      <w:pPr>
        <w:spacing w:line="300" w:lineRule="exact"/>
        <w:jc w:val="center"/>
        <w:rPr>
          <w:rFonts w:ascii="ＭＳ ゴシック" w:eastAsia="ＭＳ ゴシック" w:hAnsi="ＭＳ ゴシック" w:cs="Times New Roman"/>
          <w:sz w:val="22"/>
          <w:u w:val="single"/>
        </w:rPr>
      </w:pPr>
      <w:r w:rsidRPr="00A05272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＜事業承継診断票（相対用）＞</w:t>
      </w:r>
      <w:bookmarkStart w:id="0" w:name="_GoBack"/>
      <w:bookmarkEnd w:id="0"/>
    </w:p>
    <w:p w:rsidR="00A05272" w:rsidRPr="00A05272" w:rsidRDefault="00A05272" w:rsidP="00A05272">
      <w:pPr>
        <w:spacing w:line="300" w:lineRule="exact"/>
        <w:ind w:right="44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A05272">
        <w:rPr>
          <w:rFonts w:ascii="ＭＳ ゴシック" w:eastAsia="ＭＳ ゴシック" w:hAnsi="ＭＳ ゴシック" w:cs="Times New Roman" w:hint="eastAsia"/>
          <w:sz w:val="22"/>
          <w:u w:val="single"/>
        </w:rPr>
        <w:t>商工会名：　　　　　　　　　　　　所印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5272" w:rsidRPr="00A05272" w:rsidTr="00A05272">
        <w:trPr>
          <w:trHeight w:val="10662"/>
        </w:trPr>
        <w:tc>
          <w:tcPr>
            <w:tcW w:w="9060" w:type="dxa"/>
          </w:tcPr>
          <w:p w:rsidR="00A05272" w:rsidRPr="00A05272" w:rsidRDefault="00A05272" w:rsidP="00A05272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05272">
              <w:rPr>
                <w:rFonts w:ascii="ＭＳ ゴシック" w:eastAsia="ＭＳ ゴシック" w:hAnsi="ＭＳ ゴシック" w:cs="Times New Roman" w:hint="eastAsia"/>
                <w:sz w:val="22"/>
                <w:u w:val="single"/>
              </w:rPr>
              <w:t xml:space="preserve">企業名：　　　　　　　　　　　　　　　　</w:t>
            </w:r>
          </w:p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A05272" w:rsidRPr="00A05272" w:rsidTr="002B3D60">
              <w:tc>
                <w:tcPr>
                  <w:tcW w:w="9268" w:type="dxa"/>
                  <w:shd w:val="clear" w:color="auto" w:fill="FFFF00"/>
                </w:tcPr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事業承継ヒアリングシート＜「事業承継ガイドライン」（中小企業庁）掲載のフォームを加工＞</w:t>
                  </w:r>
                </w:p>
              </w:tc>
            </w:tr>
            <w:tr w:rsidR="00A05272" w:rsidRPr="00A05272" w:rsidTr="002B3D60">
              <w:tc>
                <w:tcPr>
                  <w:tcW w:w="9268" w:type="dxa"/>
                </w:tcPr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経営者の年齢：　　　　　　歳　　　　　　</w:t>
                  </w:r>
                </w:p>
              </w:tc>
            </w:tr>
            <w:tr w:rsidR="00A05272" w:rsidRPr="00A05272" w:rsidTr="002B3D60">
              <w:tc>
                <w:tcPr>
                  <w:tcW w:w="9268" w:type="dxa"/>
                </w:tcPr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従業員数：　　　　　　　　人　　　　　　売上：　　　　　　　　百万円</w:t>
                  </w:r>
                </w:p>
              </w:tc>
            </w:tr>
            <w:tr w:rsidR="00A05272" w:rsidRPr="00A05272" w:rsidTr="00A05272">
              <w:trPr>
                <w:trHeight w:val="8025"/>
              </w:trPr>
              <w:tc>
                <w:tcPr>
                  <w:tcW w:w="9268" w:type="dxa"/>
                </w:tcPr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>Ｑ１　会社の１０年後の夢について語り合える後継者候補がいますか。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u w:val="single"/>
                    </w:rPr>
                    <w:t xml:space="preserve">（　　）①はい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⇒それは誰ですか？【氏名：　　　　　　　　　　　　　　　】・（　　）②いいえ</w:t>
                  </w:r>
                </w:p>
                <w:p w:rsidR="00A05272" w:rsidRPr="00A05272" w:rsidRDefault="00A05272" w:rsidP="00A05272">
                  <w:pPr>
                    <w:spacing w:line="300" w:lineRule="exact"/>
                    <w:ind w:firstLineChars="100" w:firstLine="180"/>
                    <w:rPr>
                      <w:rFonts w:ascii="ＭＳ ゴシック" w:eastAsia="ＭＳ ゴシック" w:hAnsi="ＭＳ ゴシック" w:cs="Times New Roman"/>
                      <w:b/>
                      <w:sz w:val="16"/>
                      <w:szCs w:val="16"/>
                      <w:u w:val="thick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b/>
                      <w:sz w:val="16"/>
                      <w:szCs w:val="16"/>
                      <w:u w:val="thick"/>
                    </w:rPr>
                    <w:t>【氏名】記載の場合、次のいずれか</w:t>
                  </w:r>
                  <w:r w:rsidRPr="00A05272">
                    <w:rPr>
                      <w:rFonts w:ascii="ＭＳ ゴシック" w:eastAsia="ＭＳ ゴシック" w:hAnsi="ＭＳ ゴシック" w:cs="Times New Roman"/>
                      <w:b/>
                      <w:sz w:val="16"/>
                      <w:szCs w:val="16"/>
                      <w:u w:val="thick"/>
                    </w:rPr>
                    <w:t>1つに○：</w:t>
                  </w:r>
                </w:p>
                <w:p w:rsidR="00A05272" w:rsidRPr="00A05272" w:rsidRDefault="00A05272" w:rsidP="00A05272">
                  <w:pPr>
                    <w:spacing w:line="300" w:lineRule="exact"/>
                    <w:ind w:firstLineChars="700" w:firstLine="1124"/>
                    <w:rPr>
                      <w:rFonts w:ascii="ＭＳ ゴシック" w:eastAsia="ＭＳ ゴシック" w:hAnsi="ＭＳ ゴシック" w:cs="Times New Roman"/>
                      <w:b/>
                      <w:sz w:val="16"/>
                      <w:szCs w:val="16"/>
                      <w:u w:val="thick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b/>
                      <w:sz w:val="16"/>
                      <w:szCs w:val="16"/>
                      <w:u w:val="thick"/>
                    </w:rPr>
                    <w:t>（　　）①他の役員（親族含む）・（　　）②従業員（親族含む）・（　　）③家族専従者・（　　）④その他</w:t>
                  </w:r>
                </w:p>
                <w:p w:rsidR="00A05272" w:rsidRPr="00A05272" w:rsidRDefault="00A05272" w:rsidP="00A05272">
                  <w:pPr>
                    <w:spacing w:line="300" w:lineRule="exact"/>
                    <w:ind w:firstLineChars="100" w:firstLine="161"/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b/>
                      <w:sz w:val="16"/>
                      <w:szCs w:val="16"/>
                    </w:rPr>
                    <w:t xml:space="preserve">　　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  <w:u w:val="wave"/>
                    </w:rPr>
                    <w:t>※「①はい」→Ｑ２、「②いいえ」→Ｑ７へお進みください。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／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>Ｑ２　候補者本人に対して、会社を託す意思があることを明確に伝えましたか。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  <w:u w:val="wave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　　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  <w:u w:val="wave"/>
                    </w:rPr>
                    <w:t>※「①はい」→Ｑ３～Ｑ６、「②いいえ」→Ｑ８～Ｑ９をお答えください。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>Ｑ３　候補者に対する経営者教育や、人脈・技術などの引継ぎ等、具体的な準備を進めていますか。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>Ｑ４　役員や従業員、取引先など関係者の理解や協力が得られるよう取組んでいますか。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:rsidR="00A05272" w:rsidRPr="00A05272" w:rsidRDefault="00A05272" w:rsidP="00A05272">
                  <w:pPr>
                    <w:spacing w:line="300" w:lineRule="exact"/>
                    <w:ind w:firstLineChars="100" w:firstLine="180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>Ｑ５　事業承継に向けた準備（財務、税務、人事等の総点検）に取りかかっていますか。</w:t>
                  </w:r>
                </w:p>
                <w:p w:rsidR="00A05272" w:rsidRPr="00A05272" w:rsidRDefault="00A05272" w:rsidP="00A05272">
                  <w:pPr>
                    <w:spacing w:line="300" w:lineRule="exact"/>
                    <w:ind w:firstLineChars="100" w:firstLine="180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（　　）①はい　・　（　　）②いいえ</w:t>
                  </w:r>
                </w:p>
                <w:p w:rsidR="00A05272" w:rsidRPr="00A05272" w:rsidRDefault="00A05272" w:rsidP="00A05272">
                  <w:pPr>
                    <w:spacing w:line="300" w:lineRule="exact"/>
                    <w:ind w:firstLineChars="100" w:firstLine="180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>Ｑ６　事業承継の準備を相談する先がありますか。</w:t>
                  </w:r>
                </w:p>
                <w:p w:rsidR="00A05272" w:rsidRPr="00A05272" w:rsidRDefault="00A05272" w:rsidP="00A05272">
                  <w:pPr>
                    <w:spacing w:line="300" w:lineRule="exact"/>
                    <w:ind w:firstLineChars="100" w:firstLine="180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u w:val="single"/>
                    </w:rPr>
                    <w:t xml:space="preserve">（　　）①はい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⇒それは誰ですか？【相談先氏名・名称　　　　　　　　　　】・（　　）②いいえ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>Ｑ７　親族内や役員・従業員等の中で後継者候補にしたい人材はいますか。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  <w:u w:val="wave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　　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  <w:u w:val="wave"/>
                    </w:rPr>
                    <w:t>※「①はい」→Ｑ８～Ｑ９、「②いいえ」→Ｑ１０～Ｑ１１をお答えください。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  <w:shd w:val="pct15" w:color="auto" w:fill="FFFFFF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>Ｑ８　事業承継を行うためには、候補者を説得し、合意を得た後、後継者教育や引継ぎなどを行う準備期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  <w:shd w:val="pct15" w:color="auto" w:fill="FFFFFF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>間が必要ですが、その時間を十分にとることができますか。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>Ｑ９　現在までに後継者に承継の打診をしていない理由が明確ですか。（後継者がまだ若すぎる　など）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>Ｑ</w:t>
                  </w:r>
                  <w:r w:rsidRPr="00A05272"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  <w:shd w:val="pct15" w:color="auto" w:fill="FFFFFF"/>
                    </w:rPr>
                    <w:t>10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 xml:space="preserve">　事業を売却や譲渡などによって引継ぐ相手先の候補はありますか。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>Ｑ</w:t>
                  </w:r>
                  <w:r w:rsidRPr="00A05272"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  <w:shd w:val="pct15" w:color="auto" w:fill="FFFFFF"/>
                    </w:rPr>
                    <w:t>11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shd w:val="pct15" w:color="auto" w:fill="FFFFFF"/>
                    </w:rPr>
                    <w:t xml:space="preserve">　事業の売却や譲渡などについて、</w:t>
                  </w:r>
                  <w:r w:rsidRPr="00A05272"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  <w:shd w:val="pct15" w:color="auto" w:fill="FFFFFF"/>
                    </w:rPr>
                    <w:t>(1)相談する専門家はいますか。(2)実際に相談を行っていますか。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</w:t>
                  </w:r>
                  <w:r w:rsidRPr="00A05272"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  <w:t xml:space="preserve">(1)相談する専門家はいますか。　　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  <w:u w:val="single"/>
                    </w:rPr>
                    <w:t>（　　）①はい</w:t>
                  </w: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・　（　　）②いいえ</w:t>
                  </w:r>
                </w:p>
                <w:p w:rsidR="00A05272" w:rsidRPr="00A05272" w:rsidRDefault="00A05272" w:rsidP="00A05272">
                  <w:pPr>
                    <w:spacing w:line="300" w:lineRule="exact"/>
                    <w:ind w:firstLineChars="2000" w:firstLine="3600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⇒それは誰ですか？【相談先氏名・名称　　　　　　　　　　】</w:t>
                  </w:r>
                </w:p>
                <w:p w:rsidR="00A05272" w:rsidRPr="00A05272" w:rsidRDefault="00A05272" w:rsidP="00A05272">
                  <w:pPr>
                    <w:spacing w:line="300" w:lineRule="exac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A05272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 xml:space="preserve">　　</w:t>
                  </w:r>
                  <w:r w:rsidRPr="00A05272"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  <w:t>(2)実際に相談を行っていますか。　（　　）①はい　・　（　　）②いいえ</w:t>
                  </w:r>
                </w:p>
              </w:tc>
            </w:tr>
          </w:tbl>
          <w:p w:rsidR="00A05272" w:rsidRPr="00A05272" w:rsidRDefault="00A05272" w:rsidP="00A05272">
            <w:pPr>
              <w:spacing w:line="30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05272">
              <w:rPr>
                <w:rFonts w:ascii="ＭＳ ゴシック" w:eastAsia="ＭＳ ゴシック" w:hAnsi="ＭＳ ゴシック" w:cs="Times New Roman" w:hint="eastAsia"/>
                <w:sz w:val="16"/>
                <w:szCs w:val="16"/>
                <w:shd w:val="pct15" w:color="auto" w:fill="FFFFFF"/>
              </w:rPr>
              <w:t>Ｑ３～Ｑ６</w:t>
            </w:r>
            <w:r w:rsidRPr="00A05272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で１つ以上「②いいえ」と回答した方・・・円滑に事業承継を進めていくために、事業承継計画の策定による計</w:t>
            </w:r>
          </w:p>
          <w:p w:rsidR="00A05272" w:rsidRPr="00A05272" w:rsidRDefault="00A05272" w:rsidP="00A05272">
            <w:pPr>
              <w:spacing w:line="30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0527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A05272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</w:t>
            </w:r>
            <w:r w:rsidRPr="00A0527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画的な取り組みが求められます。</w:t>
            </w:r>
          </w:p>
          <w:p w:rsidR="00A05272" w:rsidRPr="00A05272" w:rsidRDefault="00A05272" w:rsidP="00A05272">
            <w:pPr>
              <w:spacing w:line="30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05272">
              <w:rPr>
                <w:rFonts w:ascii="ＭＳ ゴシック" w:eastAsia="ＭＳ ゴシック" w:hAnsi="ＭＳ ゴシック" w:cs="Times New Roman" w:hint="eastAsia"/>
                <w:sz w:val="16"/>
                <w:szCs w:val="16"/>
                <w:shd w:val="pct15" w:color="auto" w:fill="FFFFFF"/>
              </w:rPr>
              <w:t>Ｑ８～Ｑ９</w:t>
            </w:r>
            <w:r w:rsidRPr="00A05272">
              <w:rPr>
                <w:rFonts w:ascii="ＭＳ ゴシック" w:eastAsia="ＭＳ ゴシック" w:hAnsi="ＭＳ ゴシック" w:cs="Times New Roman"/>
                <w:sz w:val="16"/>
                <w:szCs w:val="16"/>
                <w:shd w:val="pct15" w:color="auto" w:fill="FFFFFF"/>
              </w:rPr>
              <w:t xml:space="preserve"> </w:t>
            </w:r>
            <w:r w:rsidRPr="00A0527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で１つ以上「②いいえ」と回答した方・・・企業の存続に向けて、具体的に事業承継についての課題の整理や方</w:t>
            </w:r>
          </w:p>
          <w:p w:rsidR="00A05272" w:rsidRPr="00A05272" w:rsidRDefault="00A05272" w:rsidP="00A05272">
            <w:pPr>
              <w:spacing w:line="30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0527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A05272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 xml:space="preserve"> </w:t>
            </w:r>
            <w:r w:rsidRPr="00A0527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向性の検討を行う必要があります。</w:t>
            </w:r>
          </w:p>
          <w:p w:rsidR="00A05272" w:rsidRPr="00A05272" w:rsidRDefault="00A05272" w:rsidP="00A05272">
            <w:pPr>
              <w:spacing w:line="30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A05272">
              <w:rPr>
                <w:rFonts w:ascii="ＭＳ ゴシック" w:eastAsia="ＭＳ ゴシック" w:hAnsi="ＭＳ ゴシック" w:cs="Times New Roman" w:hint="eastAsia"/>
                <w:sz w:val="16"/>
                <w:szCs w:val="16"/>
                <w:shd w:val="pct15" w:color="auto" w:fill="FFFFFF"/>
              </w:rPr>
              <w:t>Ｑ</w:t>
            </w:r>
            <w:r w:rsidRPr="00A05272">
              <w:rPr>
                <w:rFonts w:ascii="ＭＳ ゴシック" w:eastAsia="ＭＳ ゴシック" w:hAnsi="ＭＳ ゴシック" w:cs="Times New Roman"/>
                <w:sz w:val="16"/>
                <w:szCs w:val="16"/>
                <w:shd w:val="pct15" w:color="auto" w:fill="FFFFFF"/>
              </w:rPr>
              <w:t>10～Ｑ11</w:t>
            </w:r>
            <w:r w:rsidRPr="00A0527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で１つ以上「②いいえ」と回答した方・・・事業引継ぎ支援センターにご相談ください。</w:t>
            </w:r>
          </w:p>
        </w:tc>
      </w:tr>
    </w:tbl>
    <w:p w:rsidR="00A05272" w:rsidRPr="00A05272" w:rsidRDefault="00A05272" w:rsidP="00A05272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 w:val="16"/>
          <w:szCs w:val="16"/>
          <w:u w:val="single"/>
        </w:rPr>
      </w:pPr>
      <w:r w:rsidRPr="00A05272">
        <w:rPr>
          <w:rFonts w:ascii="ＭＳ ゴシック" w:eastAsia="ＭＳ ゴシック" w:hAnsi="ＭＳ ゴシック" w:cs="Times New Roman" w:hint="eastAsia"/>
          <w:sz w:val="16"/>
          <w:szCs w:val="16"/>
          <w:u w:val="single"/>
        </w:rPr>
        <w:t>※この「事業承継診断票」の各設問への回答内容は、採択審査の対象ではありません。</w:t>
      </w:r>
    </w:p>
    <w:p w:rsidR="00A05272" w:rsidRPr="00A05272" w:rsidRDefault="00A05272" w:rsidP="00A05272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 w:val="16"/>
          <w:szCs w:val="16"/>
          <w:u w:val="single"/>
        </w:rPr>
      </w:pPr>
      <w:r w:rsidRPr="00A05272">
        <w:rPr>
          <w:rFonts w:ascii="ＭＳ ゴシック" w:eastAsia="ＭＳ ゴシック" w:hAnsi="ＭＳ ゴシック" w:cs="Times New Roman" w:hint="eastAsia"/>
          <w:sz w:val="16"/>
          <w:szCs w:val="16"/>
          <w:u w:val="single"/>
        </w:rPr>
        <w:t>※この「事業承継診断票」は、中小企業庁が実施している事業承継ネットワーク事業（都道府県内の商工会等の支援機関</w:t>
      </w:r>
    </w:p>
    <w:p w:rsidR="00117271" w:rsidRPr="00A05272" w:rsidRDefault="00A05272" w:rsidP="00A05272">
      <w:pPr>
        <w:widowControl/>
        <w:spacing w:line="300" w:lineRule="exact"/>
        <w:ind w:firstLineChars="100" w:firstLine="160"/>
        <w:jc w:val="left"/>
        <w:rPr>
          <w:rFonts w:ascii="ＭＳ ゴシック" w:eastAsia="ＭＳ ゴシック" w:hAnsi="ＭＳ ゴシック" w:cs="Times New Roman" w:hint="eastAsia"/>
          <w:sz w:val="16"/>
          <w:szCs w:val="16"/>
          <w:u w:val="single"/>
        </w:rPr>
      </w:pPr>
      <w:r w:rsidRPr="00A05272">
        <w:rPr>
          <w:rFonts w:ascii="ＭＳ ゴシック" w:eastAsia="ＭＳ ゴシック" w:hAnsi="ＭＳ ゴシック" w:cs="Times New Roman" w:hint="eastAsia"/>
          <w:sz w:val="16"/>
          <w:szCs w:val="16"/>
          <w:u w:val="single"/>
        </w:rPr>
        <w:t>が連携して事業承継支援を行う取組。）で活用させていただくことがありますので、ご了解の上、ご回答ください。</w:t>
      </w:r>
    </w:p>
    <w:sectPr w:rsidR="00117271" w:rsidRPr="00A05272" w:rsidSect="00A05272">
      <w:pgSz w:w="11906" w:h="16838"/>
      <w:pgMar w:top="1276" w:right="1418" w:bottom="155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72"/>
    <w:rsid w:val="00117271"/>
    <w:rsid w:val="00A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2BBE6"/>
  <w15:chartTrackingRefBased/>
  <w15:docId w15:val="{20011D2F-F7F7-4355-BC47-ED02B4CA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A0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宮宇地 元樹</dc:creator>
  <cp:keywords/>
  <dc:description/>
  <cp:lastModifiedBy>宮宇地 元樹</cp:lastModifiedBy>
  <cp:revision>1</cp:revision>
  <dcterms:created xsi:type="dcterms:W3CDTF">2019-05-22T02:24:00Z</dcterms:created>
  <dcterms:modified xsi:type="dcterms:W3CDTF">2019-05-22T02:28:00Z</dcterms:modified>
</cp:coreProperties>
</file>