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73DC" w:rsidRDefault="00D373DC" w:rsidP="00D373DC">
      <w:pPr>
        <w:jc w:val="center"/>
      </w:pPr>
      <w:r>
        <w:rPr>
          <w:rFonts w:hint="eastAsia"/>
          <w:noProof/>
        </w:rPr>
        <mc:AlternateContent>
          <mc:Choice Requires="wps">
            <w:drawing>
              <wp:anchor distT="0" distB="0" distL="114300" distR="114300" simplePos="0" relativeHeight="251659264" behindDoc="0" locked="0" layoutInCell="1" allowOverlap="1" wp14:anchorId="6C2CAEC6" wp14:editId="0939E61B">
                <wp:simplePos x="0" y="0"/>
                <wp:positionH relativeFrom="margin">
                  <wp:align>center</wp:align>
                </wp:positionH>
                <wp:positionV relativeFrom="paragraph">
                  <wp:posOffset>-319405</wp:posOffset>
                </wp:positionV>
                <wp:extent cx="7762875" cy="2286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762875" cy="2286000"/>
                        </a:xfrm>
                        <a:prstGeom prst="rect">
                          <a:avLst/>
                        </a:prstGeom>
                      </wps:spPr>
                      <wps:style>
                        <a:lnRef idx="3">
                          <a:schemeClr val="lt1"/>
                        </a:lnRef>
                        <a:fillRef idx="1">
                          <a:schemeClr val="accent6"/>
                        </a:fillRef>
                        <a:effectRef idx="1">
                          <a:schemeClr val="accent6"/>
                        </a:effectRef>
                        <a:fontRef idx="minor">
                          <a:schemeClr val="lt1"/>
                        </a:fontRef>
                      </wps:style>
                      <wps:txbx>
                        <w:txbxContent>
                          <w:p w:rsidR="00524EBC" w:rsidRDefault="00524EBC" w:rsidP="00524E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CAEC6" id="正方形/長方形 1" o:spid="_x0000_s1026" style="position:absolute;left:0;text-align:left;margin-left:0;margin-top:-25.15pt;width:611.25pt;height:18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" fillcolor="#70ad47 [3209]" strokecolor="white [3201]" strokeweight="1.5pt">
                <v:textbox>
                  <w:txbxContent>
                    <w:p w:rsidR="00524EBC" w:rsidRDefault="00524EBC" w:rsidP="00524EBC">
                      <w:pPr>
                        <w:jc w:val="center"/>
                      </w:pP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0D3D5D2C" wp14:editId="062C1FC7">
                <wp:simplePos x="0" y="0"/>
                <wp:positionH relativeFrom="margin">
                  <wp:align>left</wp:align>
                </wp:positionH>
                <wp:positionV relativeFrom="paragraph">
                  <wp:posOffset>218440</wp:posOffset>
                </wp:positionV>
                <wp:extent cx="7505065" cy="316865"/>
                <wp:effectExtent l="0" t="0" r="0" b="0"/>
                <wp:wrapNone/>
                <wp:docPr id="48" name="正方形/長方形 47"/>
                <wp:cNvGraphicFramePr/>
                <a:graphic xmlns:a="http://schemas.openxmlformats.org/drawingml/2006/main">
                  <a:graphicData uri="http://schemas.microsoft.com/office/word/2010/wordprocessingShape">
                    <wps:wsp>
                      <wps:cNvSpPr/>
                      <wps:spPr>
                        <a:xfrm>
                          <a:off x="0" y="0"/>
                          <a:ext cx="7505065" cy="316865"/>
                        </a:xfrm>
                        <a:prstGeom prst="rect">
                          <a:avLst/>
                        </a:prstGeom>
                      </wps:spPr>
                      <wps:txbx>
                        <w:txbxContent>
                          <w:p w:rsidR="00D373DC" w:rsidRDefault="00D373DC" w:rsidP="00D373DC">
                            <w:pPr>
                              <w:pStyle w:val="Web"/>
                              <w:spacing w:before="0" w:beforeAutospacing="0" w:after="0" w:afterAutospacing="0"/>
                            </w:pPr>
                          </w:p>
                        </w:txbxContent>
                      </wps:txbx>
                      <wps:bodyPr wrap="square">
                        <a:spAutoFit/>
                      </wps:bodyPr>
                    </wps:wsp>
                  </a:graphicData>
                </a:graphic>
              </wp:anchor>
            </w:drawing>
          </mc:Choice>
          <mc:Fallback>
            <w:pict>
              <v:rect w14:anchorId="0D3D5D2C" id="正方形/長方形 47" o:spid="_x0000_s1027" style="position:absolute;left:0;text-align:left;margin-left:0;margin-top:17.2pt;width:590.95pt;height:24.9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" filled="f" stroked="f">
                <v:textbox style="mso-fit-shape-to-text:t">
                  <w:txbxContent>
                    <w:p w:rsidR="00D373DC" w:rsidRDefault="00D373DC" w:rsidP="00D373DC">
                      <w:pPr>
                        <w:pStyle w:val="Web"/>
                        <w:spacing w:before="0" w:beforeAutospacing="0" w:after="0" w:afterAutospacing="0"/>
                      </w:pPr>
                    </w:p>
                  </w:txbxContent>
                </v:textbox>
                <w10:wrap anchorx="margin"/>
              </v:rect>
            </w:pict>
          </mc:Fallback>
        </mc:AlternateContent>
      </w:r>
    </w:p>
    <w:p w:rsidR="00D373DC" w:rsidRDefault="00E04C7D">
      <w:r>
        <w:rPr>
          <w:rFonts w:hint="eastAsia"/>
          <w:noProof/>
        </w:rPr>
        <mc:AlternateContent>
          <mc:Choice Requires="wps">
            <w:drawing>
              <wp:anchor distT="0" distB="0" distL="114300" distR="114300" simplePos="0" relativeHeight="251660288" behindDoc="0" locked="0" layoutInCell="1" allowOverlap="1" wp14:anchorId="05B70520" wp14:editId="594C3F17">
                <wp:simplePos x="0" y="0"/>
                <wp:positionH relativeFrom="column">
                  <wp:posOffset>1147445</wp:posOffset>
                </wp:positionH>
                <wp:positionV relativeFrom="paragraph">
                  <wp:posOffset>14605</wp:posOffset>
                </wp:positionV>
                <wp:extent cx="5191125" cy="6096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191125" cy="609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4EBC" w:rsidRPr="00D373DC" w:rsidRDefault="00524EBC" w:rsidP="00524EBC">
                            <w:pPr>
                              <w:jc w:val="center"/>
                              <w:rPr>
                                <w:rFonts w:ascii="HG丸ｺﾞｼｯｸM-PRO" w:eastAsia="HG丸ｺﾞｼｯｸM-PRO" w:hAnsi="HG丸ｺﾞｼｯｸM-PRO"/>
                                <w:b/>
                                <w:color w:val="ED7D31" w:themeColor="accent2"/>
                                <w:sz w:val="40"/>
                                <w:szCs w:val="40"/>
                              </w:rPr>
                            </w:pPr>
                            <w:r w:rsidRPr="00D373DC">
                              <w:rPr>
                                <w:rFonts w:ascii="HG丸ｺﾞｼｯｸM-PRO" w:eastAsia="HG丸ｺﾞｼｯｸM-PRO" w:hAnsi="HG丸ｺﾞｼｯｸM-PRO" w:hint="eastAsia"/>
                                <w:b/>
                                <w:color w:val="ED7D31" w:themeColor="accent2"/>
                                <w:sz w:val="40"/>
                                <w:szCs w:val="40"/>
                              </w:rPr>
                              <w:t>創業を</w:t>
                            </w:r>
                            <w:r w:rsidRPr="00D373DC">
                              <w:rPr>
                                <w:rFonts w:ascii="HG丸ｺﾞｼｯｸM-PRO" w:eastAsia="HG丸ｺﾞｼｯｸM-PRO" w:hAnsi="HG丸ｺﾞｼｯｸM-PRO"/>
                                <w:b/>
                                <w:color w:val="ED7D31" w:themeColor="accent2"/>
                                <w:sz w:val="40"/>
                                <w:szCs w:val="40"/>
                              </w:rPr>
                              <w:t>お考えの方</w:t>
                            </w:r>
                            <w:r w:rsidRPr="00D373DC">
                              <w:rPr>
                                <w:rFonts w:ascii="HG丸ｺﾞｼｯｸM-PRO" w:eastAsia="HG丸ｺﾞｼｯｸM-PRO" w:hAnsi="HG丸ｺﾞｼｯｸM-PRO" w:hint="eastAsia"/>
                                <w:b/>
                                <w:color w:val="ED7D31" w:themeColor="accent2"/>
                                <w:sz w:val="40"/>
                                <w:szCs w:val="40"/>
                              </w:rPr>
                              <w:t>、創業後</w:t>
                            </w:r>
                            <w:r w:rsidRPr="00D373DC">
                              <w:rPr>
                                <w:rFonts w:ascii="HG丸ｺﾞｼｯｸM-PRO" w:eastAsia="HG丸ｺﾞｼｯｸM-PRO" w:hAnsi="HG丸ｺﾞｼｯｸM-PRO"/>
                                <w:b/>
                                <w:color w:val="ED7D31" w:themeColor="accent2"/>
                                <w:sz w:val="40"/>
                                <w:szCs w:val="40"/>
                              </w:rPr>
                              <w:t>間もない方へ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70520" id="角丸四角形 3" o:spid="_x0000_s1028" style="position:absolute;left:0;text-align:left;margin-left:90.35pt;margin-top:1.15pt;width:408.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" fillcolor="white [3201]" strokecolor="#70ad47 [3209]" strokeweight="1pt">
                <v:stroke joinstyle="miter"/>
                <v:textbox>
                  <w:txbxContent>
                    <w:p w:rsidR="00524EBC" w:rsidRPr="00D373DC" w:rsidRDefault="00524EBC" w:rsidP="00524EBC">
                      <w:pPr>
                        <w:jc w:val="center"/>
                        <w:rPr>
                          <w:rFonts w:ascii="HG丸ｺﾞｼｯｸM-PRO" w:eastAsia="HG丸ｺﾞｼｯｸM-PRO" w:hAnsi="HG丸ｺﾞｼｯｸM-PRO"/>
                          <w:b/>
                          <w:color w:val="ED7D31" w:themeColor="accent2"/>
                          <w:sz w:val="40"/>
                          <w:szCs w:val="40"/>
                        </w:rPr>
                      </w:pPr>
                      <w:r w:rsidRPr="00D373DC">
                        <w:rPr>
                          <w:rFonts w:ascii="HG丸ｺﾞｼｯｸM-PRO" w:eastAsia="HG丸ｺﾞｼｯｸM-PRO" w:hAnsi="HG丸ｺﾞｼｯｸM-PRO" w:hint="eastAsia"/>
                          <w:b/>
                          <w:color w:val="ED7D31" w:themeColor="accent2"/>
                          <w:sz w:val="40"/>
                          <w:szCs w:val="40"/>
                        </w:rPr>
                        <w:t>創業を</w:t>
                      </w:r>
                      <w:r w:rsidRPr="00D373DC">
                        <w:rPr>
                          <w:rFonts w:ascii="HG丸ｺﾞｼｯｸM-PRO" w:eastAsia="HG丸ｺﾞｼｯｸM-PRO" w:hAnsi="HG丸ｺﾞｼｯｸM-PRO"/>
                          <w:b/>
                          <w:color w:val="ED7D31" w:themeColor="accent2"/>
                          <w:sz w:val="40"/>
                          <w:szCs w:val="40"/>
                        </w:rPr>
                        <w:t>お考えの方</w:t>
                      </w:r>
                      <w:r w:rsidRPr="00D373DC">
                        <w:rPr>
                          <w:rFonts w:ascii="HG丸ｺﾞｼｯｸM-PRO" w:eastAsia="HG丸ｺﾞｼｯｸM-PRO" w:hAnsi="HG丸ｺﾞｼｯｸM-PRO" w:hint="eastAsia"/>
                          <w:b/>
                          <w:color w:val="ED7D31" w:themeColor="accent2"/>
                          <w:sz w:val="40"/>
                          <w:szCs w:val="40"/>
                        </w:rPr>
                        <w:t>、創業後</w:t>
                      </w:r>
                      <w:r w:rsidRPr="00D373DC">
                        <w:rPr>
                          <w:rFonts w:ascii="HG丸ｺﾞｼｯｸM-PRO" w:eastAsia="HG丸ｺﾞｼｯｸM-PRO" w:hAnsi="HG丸ｺﾞｼｯｸM-PRO"/>
                          <w:b/>
                          <w:color w:val="ED7D31" w:themeColor="accent2"/>
                          <w:sz w:val="40"/>
                          <w:szCs w:val="40"/>
                        </w:rPr>
                        <w:t>間もない方へ</w:t>
                      </w:r>
                    </w:p>
                  </w:txbxContent>
                </v:textbox>
              </v:roundrect>
            </w:pict>
          </mc:Fallback>
        </mc:AlternateContent>
      </w:r>
    </w:p>
    <w:p w:rsidR="00D373DC" w:rsidRDefault="00D373DC"/>
    <w:p w:rsidR="00D373DC" w:rsidRDefault="00D373DC">
      <w:r>
        <w:rPr>
          <w:rFonts w:hint="eastAsia"/>
          <w:noProof/>
        </w:rPr>
        <mc:AlternateContent>
          <mc:Choice Requires="wps">
            <w:drawing>
              <wp:anchor distT="0" distB="0" distL="114300" distR="114300" simplePos="0" relativeHeight="251661312" behindDoc="0" locked="0" layoutInCell="1" allowOverlap="1" wp14:anchorId="1834504C" wp14:editId="29F92AD5">
                <wp:simplePos x="0" y="0"/>
                <wp:positionH relativeFrom="margin">
                  <wp:posOffset>130175</wp:posOffset>
                </wp:positionH>
                <wp:positionV relativeFrom="paragraph">
                  <wp:posOffset>99060</wp:posOffset>
                </wp:positionV>
                <wp:extent cx="7115175" cy="1057275"/>
                <wp:effectExtent l="0" t="0" r="0" b="0"/>
                <wp:wrapNone/>
                <wp:docPr id="4" name="角丸四角形 4"/>
                <wp:cNvGraphicFramePr/>
                <a:graphic xmlns:a="http://schemas.openxmlformats.org/drawingml/2006/main">
                  <a:graphicData uri="http://schemas.microsoft.com/office/word/2010/wordprocessingShape">
                    <wps:wsp>
                      <wps:cNvSpPr/>
                      <wps:spPr>
                        <a:xfrm>
                          <a:off x="0" y="0"/>
                          <a:ext cx="7115175" cy="10572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4EBC" w:rsidRPr="00D373DC" w:rsidRDefault="00D373DC" w:rsidP="00524EBC">
                            <w:pPr>
                              <w:jc w:val="center"/>
                              <w:rPr>
                                <w:rFonts w:eastAsia="HG丸ｺﾞｼｯｸM-PRO"/>
                                <w:b/>
                                <w:color w:val="FFFF00"/>
                                <w:sz w:val="96"/>
                                <w:szCs w:val="96"/>
                              </w:rPr>
                            </w:pPr>
                            <w:r w:rsidRPr="00D373DC">
                              <w:rPr>
                                <w:rFonts w:eastAsia="HG丸ｺﾞｼｯｸM-PRO" w:hint="eastAsia"/>
                                <w:b/>
                                <w:color w:val="FFFF00"/>
                                <w:sz w:val="96"/>
                                <w:szCs w:val="96"/>
                              </w:rPr>
                              <w:t>みとよ</w:t>
                            </w:r>
                            <w:r w:rsidRPr="00D373DC">
                              <w:rPr>
                                <w:rFonts w:eastAsia="HG丸ｺﾞｼｯｸM-PRO"/>
                                <w:b/>
                                <w:color w:val="FFFF00"/>
                                <w:sz w:val="96"/>
                                <w:szCs w:val="96"/>
                              </w:rPr>
                              <w:t>創業塾受講者募集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4504C" id="角丸四角形 4" o:spid="_x0000_s1029" style="position:absolute;left:0;text-align:left;margin-left:10.25pt;margin-top:7.8pt;width:560.25pt;height:8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" filled="f" stroked="f" strokeweight="1pt">
                <v:stroke joinstyle="miter"/>
                <v:textbox>
                  <w:txbxContent>
                    <w:p w:rsidR="00524EBC" w:rsidRPr="00D373DC" w:rsidRDefault="00D373DC" w:rsidP="00524EBC">
                      <w:pPr>
                        <w:jc w:val="center"/>
                        <w:rPr>
                          <w:rFonts w:eastAsia="HG丸ｺﾞｼｯｸM-PRO"/>
                          <w:b/>
                          <w:color w:val="FFFF00"/>
                          <w:sz w:val="96"/>
                          <w:szCs w:val="96"/>
                        </w:rPr>
                      </w:pPr>
                      <w:r w:rsidRPr="00D373DC">
                        <w:rPr>
                          <w:rFonts w:eastAsia="HG丸ｺﾞｼｯｸM-PRO" w:hint="eastAsia"/>
                          <w:b/>
                          <w:color w:val="FFFF00"/>
                          <w:sz w:val="96"/>
                          <w:szCs w:val="96"/>
                        </w:rPr>
                        <w:t>みとよ</w:t>
                      </w:r>
                      <w:r w:rsidRPr="00D373DC">
                        <w:rPr>
                          <w:rFonts w:eastAsia="HG丸ｺﾞｼｯｸM-PRO"/>
                          <w:b/>
                          <w:color w:val="FFFF00"/>
                          <w:sz w:val="96"/>
                          <w:szCs w:val="96"/>
                        </w:rPr>
                        <w:t>創業塾受講者募集</w:t>
                      </w:r>
                    </w:p>
                  </w:txbxContent>
                </v:textbox>
                <w10:wrap anchorx="margin"/>
              </v:roundrect>
            </w:pict>
          </mc:Fallback>
        </mc:AlternateContent>
      </w:r>
    </w:p>
    <w:p w:rsidR="00D373DC" w:rsidRDefault="00D373DC"/>
    <w:p w:rsidR="00D373DC" w:rsidRDefault="00D373DC"/>
    <w:p w:rsidR="00D373DC" w:rsidRDefault="00D373DC"/>
    <w:p w:rsidR="00D373DC" w:rsidRDefault="00D373DC"/>
    <w:p w:rsidR="008F1874" w:rsidRDefault="008F1874" w:rsidP="00E04C7D">
      <w:pPr>
        <w:pStyle w:val="Web"/>
        <w:spacing w:before="0" w:beforeAutospacing="0" w:after="0" w:afterAutospacing="0"/>
        <w:rPr>
          <w:rFonts w:asciiTheme="minorHAnsi" w:eastAsiaTheme="minorEastAsia" w:hAnsiTheme="minorHAnsi" w:cstheme="minorBidi"/>
          <w:kern w:val="2"/>
          <w:sz w:val="21"/>
          <w:szCs w:val="22"/>
        </w:rPr>
      </w:pPr>
    </w:p>
    <w:p w:rsidR="008F1874" w:rsidRDefault="00E04C7D" w:rsidP="008F1874">
      <w:pPr>
        <w:pStyle w:val="Web"/>
        <w:spacing w:before="0" w:beforeAutospacing="0" w:after="0" w:afterAutospacing="0"/>
        <w:ind w:firstLineChars="150" w:firstLine="360"/>
        <w:rPr>
          <w:rFonts w:cs="+mn-cs"/>
          <w:color w:val="000000"/>
          <w:kern w:val="24"/>
          <w:szCs w:val="28"/>
        </w:rPr>
      </w:pPr>
      <w:r w:rsidRPr="00E04C7D">
        <w:rPr>
          <w:rFonts w:cs="+mn-cs" w:hint="eastAsia"/>
          <w:color w:val="000000"/>
          <w:kern w:val="24"/>
          <w:szCs w:val="28"/>
        </w:rPr>
        <w:t>三豊市は、市内での創業を支援するため、三豊市商工会に委託して「みとよ創業塾」を開講します。創業</w:t>
      </w:r>
      <w:r w:rsidR="008F1874">
        <w:rPr>
          <w:rFonts w:cs="+mn-cs" w:hint="eastAsia"/>
          <w:color w:val="000000"/>
          <w:kern w:val="24"/>
          <w:szCs w:val="28"/>
        </w:rPr>
        <w:t>に必</w:t>
      </w:r>
    </w:p>
    <w:p w:rsidR="008F1874" w:rsidRDefault="008F1874" w:rsidP="008F1874">
      <w:pPr>
        <w:pStyle w:val="Web"/>
        <w:spacing w:before="0" w:beforeAutospacing="0" w:after="0" w:afterAutospacing="0"/>
        <w:ind w:firstLineChars="59" w:firstLine="142"/>
        <w:rPr>
          <w:rFonts w:cs="+mn-cs"/>
          <w:color w:val="000000"/>
          <w:kern w:val="24"/>
          <w:szCs w:val="28"/>
        </w:rPr>
      </w:pPr>
      <w:r>
        <w:rPr>
          <w:rFonts w:cs="+mn-cs" w:hint="eastAsia"/>
          <w:color w:val="000000"/>
          <w:kern w:val="24"/>
          <w:szCs w:val="28"/>
        </w:rPr>
        <w:t>要な知識やノウハウを講義を通じて習得</w:t>
      </w:r>
      <w:r w:rsidR="00E04C7D" w:rsidRPr="00E04C7D">
        <w:rPr>
          <w:rFonts w:cs="+mn-cs" w:hint="eastAsia"/>
          <w:color w:val="000000"/>
          <w:kern w:val="24"/>
          <w:szCs w:val="28"/>
        </w:rPr>
        <w:t>いただくとともに、創業計画書を実際に作成するなど多様</w:t>
      </w:r>
      <w:r>
        <w:rPr>
          <w:rFonts w:cs="+mn-cs" w:hint="eastAsia"/>
          <w:color w:val="000000"/>
          <w:kern w:val="24"/>
          <w:szCs w:val="28"/>
        </w:rPr>
        <w:t>な内</w:t>
      </w:r>
      <w:r w:rsidR="00E04C7D" w:rsidRPr="00E04C7D">
        <w:rPr>
          <w:rFonts w:cs="+mn-cs" w:hint="eastAsia"/>
          <w:color w:val="000000"/>
          <w:kern w:val="24"/>
          <w:szCs w:val="28"/>
        </w:rPr>
        <w:t>容で、創</w:t>
      </w:r>
    </w:p>
    <w:p w:rsidR="008F1874" w:rsidRDefault="00E04C7D" w:rsidP="008F1874">
      <w:pPr>
        <w:pStyle w:val="Web"/>
        <w:spacing w:before="0" w:beforeAutospacing="0" w:after="0" w:afterAutospacing="0"/>
        <w:ind w:firstLineChars="59" w:firstLine="142"/>
        <w:rPr>
          <w:rFonts w:cs="+mn-cs"/>
          <w:color w:val="000000"/>
          <w:kern w:val="24"/>
          <w:szCs w:val="28"/>
        </w:rPr>
      </w:pPr>
      <w:r w:rsidRPr="00E04C7D">
        <w:rPr>
          <w:rFonts w:cs="+mn-cs" w:hint="eastAsia"/>
          <w:color w:val="000000"/>
          <w:kern w:val="24"/>
          <w:szCs w:val="28"/>
        </w:rPr>
        <w:t>業される方の夢をカタチになるよう応援します。</w:t>
      </w:r>
    </w:p>
    <w:p w:rsidR="008F1874" w:rsidRDefault="00E04C7D" w:rsidP="008F1874">
      <w:pPr>
        <w:pStyle w:val="Web"/>
        <w:spacing w:before="0" w:beforeAutospacing="0" w:after="0" w:afterAutospacing="0"/>
        <w:ind w:firstLineChars="159" w:firstLine="382"/>
        <w:rPr>
          <w:rFonts w:cs="+mn-cs"/>
          <w:color w:val="000000"/>
          <w:kern w:val="24"/>
          <w:szCs w:val="28"/>
        </w:rPr>
      </w:pPr>
      <w:r w:rsidRPr="00E04C7D">
        <w:rPr>
          <w:rFonts w:cs="+mn-cs" w:hint="eastAsia"/>
          <w:color w:val="000000"/>
          <w:kern w:val="24"/>
          <w:szCs w:val="28"/>
        </w:rPr>
        <w:t>この創業塾では、三豊市商工会で中小企業の方からの経営相談に対応している経営の専門家等が実践的な</w:t>
      </w:r>
    </w:p>
    <w:p w:rsidR="00E04C7D" w:rsidRDefault="00E04C7D" w:rsidP="008F1874">
      <w:pPr>
        <w:pStyle w:val="Web"/>
        <w:spacing w:before="0" w:beforeAutospacing="0" w:after="0" w:afterAutospacing="0"/>
        <w:ind w:leftChars="59" w:left="364" w:hangingChars="100" w:hanging="240"/>
      </w:pPr>
      <w:r w:rsidRPr="00E04C7D">
        <w:rPr>
          <w:rFonts w:cs="+mn-cs" w:hint="eastAsia"/>
          <w:color w:val="000000"/>
          <w:kern w:val="24"/>
          <w:szCs w:val="28"/>
        </w:rPr>
        <w:t>講義を</w:t>
      </w:r>
      <w:r w:rsidR="008F1874">
        <w:rPr>
          <w:rFonts w:cs="+mn-cs" w:hint="eastAsia"/>
          <w:color w:val="000000"/>
          <w:kern w:val="24"/>
          <w:szCs w:val="28"/>
        </w:rPr>
        <w:t>行います。塾終了後もこれらの専門家が無料で相談をお受けするなど</w:t>
      </w:r>
      <w:r w:rsidRPr="00E04C7D">
        <w:rPr>
          <w:rFonts w:cs="+mn-cs" w:hint="eastAsia"/>
          <w:color w:val="000000"/>
          <w:kern w:val="24"/>
          <w:szCs w:val="28"/>
        </w:rPr>
        <w:t>開業に向けてのサポートをしま</w:t>
      </w:r>
      <w:r w:rsidR="008F1874">
        <w:rPr>
          <w:rFonts w:cs="+mn-cs" w:hint="eastAsia"/>
          <w:color w:val="000000"/>
          <w:kern w:val="24"/>
          <w:szCs w:val="28"/>
        </w:rPr>
        <w:t>す。</w:t>
      </w:r>
      <w:r w:rsidRPr="00E04C7D">
        <w:rPr>
          <w:rFonts w:cs="+mn-cs" w:hint="eastAsia"/>
          <w:color w:val="000000"/>
          <w:kern w:val="24"/>
          <w:szCs w:val="28"/>
        </w:rPr>
        <w:t>市内で創業を予定している方、</w:t>
      </w:r>
      <w:r w:rsidR="006424F6">
        <w:rPr>
          <w:rFonts w:cs="+mn-cs" w:hint="eastAsia"/>
          <w:color w:val="000000"/>
          <w:kern w:val="24"/>
          <w:szCs w:val="28"/>
        </w:rPr>
        <w:t>創業後間もない方は、</w:t>
      </w:r>
      <w:r w:rsidRPr="00E04C7D">
        <w:rPr>
          <w:rFonts w:cs="+mn-cs" w:hint="eastAsia"/>
          <w:color w:val="000000"/>
          <w:kern w:val="24"/>
          <w:szCs w:val="28"/>
        </w:rPr>
        <w:t>ぜひ</w:t>
      </w:r>
      <w:r w:rsidR="006424F6">
        <w:rPr>
          <w:rFonts w:cs="+mn-cs" w:hint="eastAsia"/>
          <w:color w:val="000000"/>
          <w:kern w:val="24"/>
          <w:szCs w:val="28"/>
        </w:rPr>
        <w:t>ご参加ください</w:t>
      </w:r>
      <w:r w:rsidRPr="00E04C7D">
        <w:rPr>
          <w:rFonts w:cs="+mn-cs" w:hint="eastAsia"/>
          <w:color w:val="000000"/>
          <w:kern w:val="24"/>
          <w:szCs w:val="28"/>
        </w:rPr>
        <w:t>。</w:t>
      </w:r>
    </w:p>
    <w:p w:rsidR="008F1874" w:rsidRDefault="008F1874"/>
    <w:p w:rsidR="006424F6" w:rsidRDefault="006424F6"/>
    <w:p w:rsidR="002E7CCF" w:rsidRPr="004B302B" w:rsidRDefault="002E7CCF">
      <w:pPr>
        <w:rPr>
          <w:rFonts w:ascii="HG丸ｺﾞｼｯｸM-PRO" w:eastAsia="HG丸ｺﾞｼｯｸM-PRO" w:hAnsi="HG丸ｺﾞｼｯｸM-PRO"/>
          <w:sz w:val="28"/>
          <w:szCs w:val="28"/>
        </w:rPr>
      </w:pPr>
      <w:r>
        <w:rPr>
          <w:rFonts w:hint="eastAsia"/>
        </w:rPr>
        <w:t xml:space="preserve">　　</w:t>
      </w:r>
      <w:r w:rsidR="004B302B" w:rsidRPr="004B302B">
        <w:rPr>
          <w:rFonts w:asciiTheme="majorEastAsia" w:eastAsiaTheme="majorEastAsia" w:hAnsiTheme="majorEastAsia" w:hint="eastAsia"/>
          <w:b/>
          <w:sz w:val="24"/>
          <w:szCs w:val="24"/>
        </w:rPr>
        <w:t>１</w:t>
      </w:r>
      <w:r w:rsidR="004B302B" w:rsidRPr="004B302B">
        <w:rPr>
          <w:rFonts w:asciiTheme="majorEastAsia" w:eastAsiaTheme="majorEastAsia" w:hAnsiTheme="majorEastAsia" w:hint="eastAsia"/>
          <w:sz w:val="24"/>
          <w:szCs w:val="24"/>
        </w:rPr>
        <w:t xml:space="preserve">　</w:t>
      </w:r>
      <w:r w:rsidRPr="004B302B">
        <w:rPr>
          <w:rFonts w:asciiTheme="majorEastAsia" w:eastAsiaTheme="majorEastAsia" w:hAnsiTheme="majorEastAsia" w:hint="eastAsia"/>
          <w:b/>
          <w:sz w:val="24"/>
          <w:szCs w:val="24"/>
        </w:rPr>
        <w:t>カリキュラム</w:t>
      </w:r>
      <w:r w:rsidR="004B302B">
        <w:rPr>
          <w:rFonts w:ascii="HG丸ｺﾞｼｯｸM-PRO" w:eastAsia="HG丸ｺﾞｼｯｸM-PRO" w:hAnsi="HG丸ｺﾞｼｯｸM-PRO" w:hint="eastAsia"/>
          <w:sz w:val="28"/>
          <w:szCs w:val="28"/>
        </w:rPr>
        <w:t xml:space="preserve">　</w:t>
      </w:r>
      <w:r w:rsidR="004B302B" w:rsidRPr="004B302B">
        <w:rPr>
          <w:rFonts w:asciiTheme="minorEastAsia" w:hAnsiTheme="minorEastAsia" w:hint="eastAsia"/>
          <w:sz w:val="24"/>
          <w:szCs w:val="24"/>
        </w:rPr>
        <w:t>全７回（このチラシの裏面をご覧ください）</w:t>
      </w:r>
    </w:p>
    <w:p w:rsidR="004B302B" w:rsidRDefault="00E04C7D" w:rsidP="00E04C7D">
      <w:pPr>
        <w:ind w:firstLineChars="100" w:firstLine="210"/>
      </w:pPr>
      <w:r>
        <w:rPr>
          <w:rFonts w:hint="eastAsia"/>
        </w:rPr>
        <w:t xml:space="preserve">　</w:t>
      </w:r>
    </w:p>
    <w:p w:rsidR="00E04C7D" w:rsidRPr="004B302B" w:rsidRDefault="004B302B" w:rsidP="004B302B">
      <w:pPr>
        <w:ind w:firstLineChars="176" w:firstLine="424"/>
        <w:rPr>
          <w:rFonts w:asciiTheme="majorEastAsia" w:eastAsiaTheme="majorEastAsia" w:hAnsiTheme="majorEastAsia"/>
          <w:b/>
          <w:sz w:val="28"/>
          <w:szCs w:val="28"/>
        </w:rPr>
      </w:pPr>
      <w:r w:rsidRPr="004B302B">
        <w:rPr>
          <w:rFonts w:asciiTheme="majorEastAsia" w:eastAsiaTheme="majorEastAsia" w:hAnsiTheme="majorEastAsia" w:hint="eastAsia"/>
          <w:b/>
          <w:sz w:val="24"/>
          <w:szCs w:val="24"/>
        </w:rPr>
        <w:t xml:space="preserve">２　</w:t>
      </w:r>
      <w:r w:rsidR="00E04C7D" w:rsidRPr="004B302B">
        <w:rPr>
          <w:rFonts w:asciiTheme="majorEastAsia" w:eastAsiaTheme="majorEastAsia" w:hAnsiTheme="majorEastAsia" w:hint="eastAsia"/>
          <w:b/>
          <w:sz w:val="24"/>
          <w:szCs w:val="24"/>
        </w:rPr>
        <w:t>募集要項</w:t>
      </w:r>
    </w:p>
    <w:p w:rsidR="00D373DC" w:rsidRPr="00E04C7D" w:rsidRDefault="00BF0B9D" w:rsidP="004B302B">
      <w:pPr>
        <w:spacing w:line="60" w:lineRule="auto"/>
        <w:ind w:firstLineChars="236" w:firstLine="566"/>
        <w:rPr>
          <w:rFonts w:ascii="HG丸ｺﾞｼｯｸM-PRO" w:eastAsia="HG丸ｺﾞｼｯｸM-PRO" w:hAnsi="HG丸ｺﾞｼｯｸM-PRO"/>
          <w:b/>
          <w:sz w:val="24"/>
          <w:szCs w:val="24"/>
        </w:rPr>
      </w:pPr>
      <w:r w:rsidRPr="004C32E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14:anchorId="226F239A" wp14:editId="1CB590EE">
                <wp:simplePos x="0" y="0"/>
                <wp:positionH relativeFrom="column">
                  <wp:posOffset>6000750</wp:posOffset>
                </wp:positionH>
                <wp:positionV relativeFrom="paragraph">
                  <wp:posOffset>22860</wp:posOffset>
                </wp:positionV>
                <wp:extent cx="847725" cy="199390"/>
                <wp:effectExtent l="5080" t="5080" r="13970"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99390"/>
                        </a:xfrm>
                        <a:prstGeom prst="rect">
                          <a:avLst/>
                        </a:prstGeom>
                        <a:solidFill>
                          <a:srgbClr val="FFFFFF"/>
                        </a:solidFill>
                        <a:ln w="9525">
                          <a:solidFill>
                            <a:srgbClr val="000000"/>
                          </a:solidFill>
                          <a:miter lim="800000"/>
                          <a:headEnd/>
                          <a:tailEnd/>
                        </a:ln>
                      </wps:spPr>
                      <wps:txbx>
                        <w:txbxContent>
                          <w:p w:rsidR="004C32ED" w:rsidRDefault="004C32ED" w:rsidP="004C32ED">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インパルみの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F239A" id="Rectangle 2" o:spid="_x0000_s1030" style="position:absolute;left:0;text-align:left;margin-left:472.5pt;margin-top:1.8pt;width:66.75pt;height:1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">
                <v:textbox inset="5.85pt,.7pt,5.85pt,.7pt">
                  <w:txbxContent>
                    <w:p w:rsidR="004C32ED" w:rsidRDefault="004C32ED" w:rsidP="004C32ED">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インパルみの</w:t>
                      </w:r>
                    </w:p>
                  </w:txbxContent>
                </v:textbox>
              </v:rect>
            </w:pict>
          </mc:Fallback>
        </mc:AlternateContent>
      </w:r>
      <w:r>
        <w:rPr>
          <w:rFonts w:ascii="ＭＳ Ｐゴシック" w:eastAsia="ＭＳ Ｐゴシック" w:hAnsi="ＭＳ Ｐゴシック" w:cs="ＭＳ Ｐゴシック"/>
          <w:noProof/>
          <w:kern w:val="0"/>
          <w:sz w:val="24"/>
          <w:szCs w:val="24"/>
        </w:rPr>
        <w:drawing>
          <wp:anchor distT="0" distB="0" distL="114300" distR="114300" simplePos="0" relativeHeight="251665408" behindDoc="1" locked="0" layoutInCell="1" allowOverlap="1" wp14:anchorId="7F8E2FC4" wp14:editId="0CCB7661">
            <wp:simplePos x="0" y="0"/>
            <wp:positionH relativeFrom="page">
              <wp:posOffset>4657725</wp:posOffset>
            </wp:positionH>
            <wp:positionV relativeFrom="paragraph">
              <wp:posOffset>26670</wp:posOffset>
            </wp:positionV>
            <wp:extent cx="2662555" cy="1828800"/>
            <wp:effectExtent l="19050" t="19050" r="23495" b="19050"/>
            <wp:wrapTight wrapText="bothSides">
              <wp:wrapPolygon edited="0">
                <wp:start x="-155" y="-225"/>
                <wp:lineTo x="-155" y="21600"/>
                <wp:lineTo x="21636" y="21600"/>
                <wp:lineTo x="21636" y="-225"/>
                <wp:lineTo x="-155" y="-225"/>
              </wp:wrapPolygon>
            </wp:wrapTight>
            <wp:docPr id="2" name="図 2" descr="mino-ti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o-tiz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2555" cy="1828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04C7D" w:rsidRPr="00E04C7D">
        <w:rPr>
          <w:rFonts w:hint="eastAsia"/>
          <w:sz w:val="24"/>
          <w:szCs w:val="24"/>
        </w:rPr>
        <w:t>○</w:t>
      </w:r>
      <w:r w:rsidRPr="00BF0B9D">
        <w:rPr>
          <w:rFonts w:hint="eastAsia"/>
          <w:spacing w:val="40"/>
          <w:kern w:val="0"/>
          <w:sz w:val="24"/>
          <w:szCs w:val="24"/>
          <w:fitText w:val="1200" w:id="1180985344"/>
        </w:rPr>
        <w:t>開催場</w:t>
      </w:r>
      <w:r w:rsidRPr="00BF0B9D">
        <w:rPr>
          <w:rFonts w:hint="eastAsia"/>
          <w:kern w:val="0"/>
          <w:sz w:val="24"/>
          <w:szCs w:val="24"/>
          <w:fitText w:val="1200" w:id="1180985344"/>
        </w:rPr>
        <w:t>所</w:t>
      </w:r>
      <w:r w:rsidR="00E04C7D" w:rsidRPr="00E04C7D">
        <w:rPr>
          <w:rFonts w:hint="eastAsia"/>
          <w:sz w:val="24"/>
          <w:szCs w:val="24"/>
        </w:rPr>
        <w:t xml:space="preserve">　　三豊市商工会本所（インパルみの）</w:t>
      </w:r>
    </w:p>
    <w:p w:rsidR="002E7CCF" w:rsidRDefault="00E04C7D" w:rsidP="004B302B">
      <w:pPr>
        <w:spacing w:line="60" w:lineRule="auto"/>
        <w:ind w:firstLineChars="236" w:firstLine="566"/>
        <w:rPr>
          <w:sz w:val="24"/>
          <w:szCs w:val="24"/>
        </w:rPr>
      </w:pPr>
      <w:r w:rsidRPr="00E04C7D">
        <w:rPr>
          <w:rFonts w:hint="eastAsia"/>
          <w:sz w:val="24"/>
          <w:szCs w:val="24"/>
        </w:rPr>
        <w:t>○受講対象者　　三豊市で創業をお考えの方、創業後５年</w:t>
      </w:r>
    </w:p>
    <w:p w:rsidR="00E04C7D" w:rsidRPr="00E04C7D" w:rsidRDefault="002E7CCF" w:rsidP="002E7CCF">
      <w:pPr>
        <w:spacing w:line="60" w:lineRule="auto"/>
        <w:rPr>
          <w:sz w:val="24"/>
          <w:szCs w:val="24"/>
        </w:rPr>
      </w:pPr>
      <w:r>
        <w:rPr>
          <w:rFonts w:hint="eastAsia"/>
          <w:sz w:val="24"/>
          <w:szCs w:val="24"/>
        </w:rPr>
        <w:t xml:space="preserve">　　　　　　　　　　</w:t>
      </w:r>
      <w:r w:rsidR="004B302B">
        <w:rPr>
          <w:rFonts w:hint="eastAsia"/>
          <w:sz w:val="24"/>
          <w:szCs w:val="24"/>
        </w:rPr>
        <w:t xml:space="preserve"> </w:t>
      </w:r>
      <w:r w:rsidR="00E04C7D" w:rsidRPr="00E04C7D">
        <w:rPr>
          <w:rFonts w:hint="eastAsia"/>
          <w:sz w:val="24"/>
          <w:szCs w:val="24"/>
        </w:rPr>
        <w:t>未満の方</w:t>
      </w:r>
    </w:p>
    <w:p w:rsidR="00E04C7D" w:rsidRPr="00E04C7D" w:rsidRDefault="00E04C7D" w:rsidP="004B302B">
      <w:pPr>
        <w:spacing w:line="60" w:lineRule="auto"/>
        <w:ind w:firstLineChars="236" w:firstLine="566"/>
        <w:rPr>
          <w:sz w:val="24"/>
          <w:szCs w:val="24"/>
        </w:rPr>
      </w:pPr>
      <w:r w:rsidRPr="00E04C7D">
        <w:rPr>
          <w:rFonts w:hint="eastAsia"/>
          <w:sz w:val="24"/>
          <w:szCs w:val="24"/>
        </w:rPr>
        <w:t>○定　　　員　　２０名</w:t>
      </w:r>
    </w:p>
    <w:p w:rsidR="00E04C7D" w:rsidRPr="00E04C7D" w:rsidRDefault="00E04C7D" w:rsidP="004B302B">
      <w:pPr>
        <w:spacing w:line="60" w:lineRule="auto"/>
        <w:ind w:firstLineChars="236" w:firstLine="566"/>
        <w:rPr>
          <w:sz w:val="24"/>
          <w:szCs w:val="24"/>
        </w:rPr>
      </w:pPr>
      <w:r w:rsidRPr="00E04C7D">
        <w:rPr>
          <w:rFonts w:hint="eastAsia"/>
          <w:sz w:val="24"/>
          <w:szCs w:val="24"/>
        </w:rPr>
        <w:t>○受　講　料　　無料</w:t>
      </w:r>
    </w:p>
    <w:p w:rsidR="002E7CCF" w:rsidRDefault="008F1874" w:rsidP="008F1874">
      <w:pPr>
        <w:spacing w:line="60" w:lineRule="auto"/>
        <w:ind w:firstLineChars="236" w:firstLine="566"/>
        <w:rPr>
          <w:sz w:val="24"/>
          <w:szCs w:val="24"/>
        </w:rPr>
      </w:pPr>
      <w:r>
        <w:rPr>
          <w:rFonts w:hint="eastAsia"/>
          <w:sz w:val="24"/>
          <w:szCs w:val="24"/>
        </w:rPr>
        <w:t>○</w:t>
      </w:r>
      <w:r w:rsidRPr="008F1874">
        <w:rPr>
          <w:rFonts w:hint="eastAsia"/>
          <w:spacing w:val="40"/>
          <w:kern w:val="0"/>
          <w:sz w:val="24"/>
          <w:szCs w:val="24"/>
          <w:fitText w:val="1200" w:id="1180973312"/>
        </w:rPr>
        <w:t>申込方</w:t>
      </w:r>
      <w:r w:rsidRPr="008F1874">
        <w:rPr>
          <w:rFonts w:hint="eastAsia"/>
          <w:kern w:val="0"/>
          <w:sz w:val="24"/>
          <w:szCs w:val="24"/>
          <w:fitText w:val="1200" w:id="1180973312"/>
        </w:rPr>
        <w:t>法</w:t>
      </w:r>
      <w:r w:rsidR="002E7CCF" w:rsidRPr="00E04C7D">
        <w:rPr>
          <w:rFonts w:hint="eastAsia"/>
          <w:sz w:val="24"/>
          <w:szCs w:val="24"/>
        </w:rPr>
        <w:t xml:space="preserve">　　</w:t>
      </w:r>
      <w:r>
        <w:rPr>
          <w:rFonts w:hint="eastAsia"/>
          <w:sz w:val="24"/>
          <w:szCs w:val="24"/>
        </w:rPr>
        <w:t>三豊市商工会指導課まで、住所・氏名・</w:t>
      </w:r>
    </w:p>
    <w:p w:rsidR="008F1874" w:rsidRDefault="008F1874" w:rsidP="008F1874">
      <w:pPr>
        <w:spacing w:line="60" w:lineRule="auto"/>
        <w:ind w:firstLineChars="236" w:firstLine="566"/>
        <w:rPr>
          <w:sz w:val="24"/>
          <w:szCs w:val="24"/>
        </w:rPr>
      </w:pPr>
      <w:r>
        <w:rPr>
          <w:rFonts w:hint="eastAsia"/>
          <w:sz w:val="24"/>
          <w:szCs w:val="24"/>
        </w:rPr>
        <w:t xml:space="preserve">　　　　　　　　電話番号を電話、ＦＡＸまたはメールで</w:t>
      </w:r>
    </w:p>
    <w:p w:rsidR="008F1874" w:rsidRDefault="008F1874" w:rsidP="008F1874">
      <w:pPr>
        <w:spacing w:line="60" w:lineRule="auto"/>
        <w:ind w:firstLineChars="236" w:firstLine="566"/>
        <w:rPr>
          <w:sz w:val="24"/>
          <w:szCs w:val="24"/>
        </w:rPr>
      </w:pPr>
      <w:r>
        <w:rPr>
          <w:rFonts w:hint="eastAsia"/>
          <w:sz w:val="24"/>
          <w:szCs w:val="24"/>
        </w:rPr>
        <w:t xml:space="preserve">　　　　　　　　お知らせください。後日、受講決定通知</w:t>
      </w:r>
    </w:p>
    <w:p w:rsidR="008F1874" w:rsidRDefault="008F1874" w:rsidP="008F1874">
      <w:pPr>
        <w:spacing w:line="60" w:lineRule="auto"/>
        <w:ind w:firstLineChars="236" w:firstLine="566"/>
        <w:rPr>
          <w:sz w:val="24"/>
          <w:szCs w:val="24"/>
        </w:rPr>
      </w:pPr>
      <w:r>
        <w:rPr>
          <w:rFonts w:hint="eastAsia"/>
          <w:sz w:val="24"/>
          <w:szCs w:val="24"/>
        </w:rPr>
        <w:t xml:space="preserve">　　　　　　　　書により受講</w:t>
      </w:r>
      <w:r w:rsidR="0076175D">
        <w:rPr>
          <w:rFonts w:hint="eastAsia"/>
          <w:sz w:val="24"/>
          <w:szCs w:val="24"/>
        </w:rPr>
        <w:t>通知</w:t>
      </w:r>
      <w:r>
        <w:rPr>
          <w:rFonts w:hint="eastAsia"/>
          <w:sz w:val="24"/>
          <w:szCs w:val="24"/>
        </w:rPr>
        <w:t>いたします。</w:t>
      </w:r>
    </w:p>
    <w:p w:rsidR="004B302B" w:rsidRPr="00E04C7D" w:rsidRDefault="004B302B" w:rsidP="008F1874">
      <w:pPr>
        <w:spacing w:line="60" w:lineRule="auto"/>
        <w:ind w:firstLineChars="236" w:firstLine="566"/>
        <w:rPr>
          <w:sz w:val="24"/>
          <w:szCs w:val="24"/>
        </w:rPr>
      </w:pPr>
      <w:r w:rsidRPr="00E04C7D">
        <w:rPr>
          <w:rFonts w:hint="eastAsia"/>
          <w:sz w:val="24"/>
          <w:szCs w:val="24"/>
        </w:rPr>
        <w:t>○</w:t>
      </w:r>
      <w:r>
        <w:rPr>
          <w:rFonts w:hint="eastAsia"/>
          <w:sz w:val="24"/>
          <w:szCs w:val="24"/>
        </w:rPr>
        <w:t>申込締切</w:t>
      </w:r>
      <w:r w:rsidR="005C57C3">
        <w:rPr>
          <w:rFonts w:hint="eastAsia"/>
          <w:sz w:val="24"/>
          <w:szCs w:val="24"/>
        </w:rPr>
        <w:t>日　　平成２８年７月２９日（金）必着</w:t>
      </w:r>
    </w:p>
    <w:p w:rsidR="00D373DC" w:rsidRDefault="005C57C3">
      <w:r>
        <w:rPr>
          <w:rFonts w:hint="eastAsia"/>
        </w:rPr>
        <w:t xml:space="preserve">　　</w:t>
      </w:r>
    </w:p>
    <w:p w:rsidR="005C57C3" w:rsidRPr="004C32ED" w:rsidRDefault="005C57C3">
      <w:pPr>
        <w:rPr>
          <w:rFonts w:asciiTheme="majorEastAsia" w:eastAsiaTheme="majorEastAsia" w:hAnsiTheme="majorEastAsia"/>
          <w:b/>
          <w:sz w:val="24"/>
          <w:szCs w:val="24"/>
        </w:rPr>
      </w:pPr>
      <w:r>
        <w:rPr>
          <w:rFonts w:hint="eastAsia"/>
        </w:rPr>
        <w:t xml:space="preserve">　　</w:t>
      </w:r>
      <w:r w:rsidRPr="004C32ED">
        <w:rPr>
          <w:rFonts w:asciiTheme="majorEastAsia" w:eastAsiaTheme="majorEastAsia" w:hAnsiTheme="majorEastAsia" w:hint="eastAsia"/>
          <w:b/>
          <w:sz w:val="24"/>
          <w:szCs w:val="24"/>
        </w:rPr>
        <w:t>３　申込み先及び問合わせ先</w:t>
      </w:r>
    </w:p>
    <w:p w:rsidR="005C57C3" w:rsidRPr="004C32ED" w:rsidRDefault="005C57C3" w:rsidP="006E0B6C">
      <w:pPr>
        <w:ind w:firstLineChars="400" w:firstLine="960"/>
        <w:rPr>
          <w:rFonts w:asciiTheme="minorEastAsia" w:hAnsiTheme="minorEastAsia"/>
          <w:sz w:val="24"/>
          <w:szCs w:val="24"/>
        </w:rPr>
      </w:pPr>
      <w:r w:rsidRPr="004C32ED">
        <w:rPr>
          <w:rFonts w:asciiTheme="minorEastAsia" w:hAnsiTheme="minorEastAsia" w:hint="eastAsia"/>
          <w:sz w:val="24"/>
          <w:szCs w:val="24"/>
        </w:rPr>
        <w:t>三豊市商工会指導課　〒767-0032　三豊市三野町下高瀬２０１４番地１</w:t>
      </w:r>
    </w:p>
    <w:p w:rsidR="005C57C3" w:rsidRDefault="005C57C3" w:rsidP="006E0B6C">
      <w:pPr>
        <w:ind w:firstLineChars="400" w:firstLine="960"/>
        <w:rPr>
          <w:rFonts w:asciiTheme="minorEastAsia" w:hAnsiTheme="minorEastAsia"/>
          <w:sz w:val="24"/>
          <w:szCs w:val="24"/>
        </w:rPr>
      </w:pPr>
      <w:r w:rsidRPr="004C32ED">
        <w:rPr>
          <w:rFonts w:asciiTheme="minorEastAsia" w:hAnsiTheme="minorEastAsia" w:hint="eastAsia"/>
          <w:sz w:val="24"/>
          <w:szCs w:val="24"/>
        </w:rPr>
        <w:t>ＴＥＬ　０８７５－７２－</w:t>
      </w:r>
      <w:r w:rsidR="00C67A19" w:rsidRPr="004C32ED">
        <w:rPr>
          <w:rFonts w:asciiTheme="minorEastAsia" w:hAnsiTheme="minorEastAsia" w:hint="eastAsia"/>
          <w:sz w:val="24"/>
          <w:szCs w:val="24"/>
        </w:rPr>
        <w:t>３１２３　ＦＡＸ　０８７５－７２－５９５７</w:t>
      </w:r>
    </w:p>
    <w:p w:rsidR="0076175D" w:rsidRDefault="001C7BDF" w:rsidP="001C7BDF">
      <w:pPr>
        <w:ind w:firstLineChars="450" w:firstLine="945"/>
        <w:rPr>
          <w:rFonts w:asciiTheme="minorEastAsia" w:hAnsiTheme="minorEastAsia"/>
          <w:sz w:val="24"/>
          <w:szCs w:val="24"/>
        </w:rPr>
      </w:pPr>
      <w:r>
        <w:rPr>
          <w:rFonts w:ascii="HG丸ｺﾞｼｯｸM-PRO" w:eastAsia="HG丸ｺﾞｼｯｸM-PRO" w:hAnsi="HG丸ｺﾞｼｯｸM-PRO" w:cs="メイリオ" w:hint="eastAsia"/>
        </w:rPr>
        <w:t>Ｅ-mail</w:t>
      </w:r>
      <w:r>
        <w:rPr>
          <w:rFonts w:asciiTheme="minorEastAsia" w:hAnsiTheme="minorEastAsia" w:hint="eastAsia"/>
          <w:sz w:val="24"/>
          <w:szCs w:val="24"/>
        </w:rPr>
        <w:t>：</w:t>
      </w:r>
      <w:hyperlink r:id="rId9" w:history="1">
        <w:r w:rsidRPr="00C13CE8">
          <w:rPr>
            <w:rStyle w:val="ab"/>
            <w:rFonts w:asciiTheme="minorEastAsia" w:hAnsiTheme="minorEastAsia" w:hint="eastAsia"/>
            <w:sz w:val="24"/>
            <w:szCs w:val="24"/>
          </w:rPr>
          <w:t>info@maidookini.jp</w:t>
        </w:r>
      </w:hyperlink>
    </w:p>
    <w:p w:rsidR="00C67A19" w:rsidRDefault="00C67A19" w:rsidP="00C67A19">
      <w:pPr>
        <w:rPr>
          <w:rFonts w:asciiTheme="majorEastAsia" w:eastAsiaTheme="majorEastAsia" w:hAnsiTheme="majorEastAsia"/>
          <w:b/>
        </w:rPr>
      </w:pPr>
      <w:r>
        <w:rPr>
          <w:rFonts w:hint="eastAsia"/>
        </w:rPr>
        <w:t xml:space="preserve">　　</w:t>
      </w:r>
    </w:p>
    <w:tbl>
      <w:tblPr>
        <w:tblStyle w:val="a6"/>
        <w:tblW w:w="0" w:type="auto"/>
        <w:tblInd w:w="422" w:type="dxa"/>
        <w:tblLook w:val="04A0" w:firstRow="1" w:lastRow="0" w:firstColumn="1" w:lastColumn="0" w:noHBand="0" w:noVBand="1"/>
      </w:tblPr>
      <w:tblGrid>
        <w:gridCol w:w="11008"/>
      </w:tblGrid>
      <w:tr w:rsidR="004C32ED" w:rsidTr="001C7BDF">
        <w:trPr>
          <w:trHeight w:val="3007"/>
        </w:trPr>
        <w:tc>
          <w:tcPr>
            <w:tcW w:w="11430" w:type="dxa"/>
          </w:tcPr>
          <w:p w:rsidR="004C32ED" w:rsidRDefault="001C7BDF" w:rsidP="004C32ED">
            <w:pPr>
              <w:ind w:left="422" w:hangingChars="200" w:hanging="422"/>
              <w:rPr>
                <w:rFonts w:asciiTheme="majorEastAsia" w:eastAsiaTheme="majorEastAsia" w:hAnsiTheme="majorEastAsia"/>
                <w:b/>
              </w:rPr>
            </w:pPr>
            <w:r>
              <w:rPr>
                <w:rFonts w:asciiTheme="majorEastAsia" w:eastAsiaTheme="majorEastAsia" w:hAnsiTheme="majorEastAsia" w:hint="eastAsia"/>
                <w:b/>
              </w:rPr>
              <w:t>みとよ創業塾を受講したことによる優遇措置</w:t>
            </w:r>
          </w:p>
          <w:p w:rsidR="004C32ED" w:rsidRDefault="004C32ED" w:rsidP="004C32ED">
            <w:pPr>
              <w:ind w:leftChars="79" w:left="166"/>
              <w:rPr>
                <w:rFonts w:asciiTheme="minorEastAsia" w:hAnsiTheme="minorEastAsia"/>
                <w:sz w:val="22"/>
              </w:rPr>
            </w:pPr>
            <w:r w:rsidRPr="004C32ED">
              <w:rPr>
                <w:rFonts w:asciiTheme="minorEastAsia" w:hAnsiTheme="minorEastAsia" w:hint="eastAsia"/>
                <w:sz w:val="22"/>
              </w:rPr>
              <w:t>この創業塾の</w:t>
            </w:r>
            <w:r w:rsidR="001C7BDF">
              <w:rPr>
                <w:rFonts w:asciiTheme="minorEastAsia" w:hAnsiTheme="minorEastAsia" w:hint="eastAsia"/>
                <w:sz w:val="22"/>
              </w:rPr>
              <w:t>カリキュラムの</w:t>
            </w:r>
            <w:r w:rsidRPr="004C32ED">
              <w:rPr>
                <w:rFonts w:asciiTheme="minorEastAsia" w:hAnsiTheme="minorEastAsia" w:hint="eastAsia"/>
                <w:sz w:val="22"/>
              </w:rPr>
              <w:t>一定以上を受講された方は、次のような優遇措置を受けることができます。</w:t>
            </w:r>
          </w:p>
          <w:p w:rsidR="004C32ED" w:rsidRPr="004C32ED" w:rsidRDefault="00BF0B9D" w:rsidP="004C32ED">
            <w:pPr>
              <w:pStyle w:val="a3"/>
              <w:numPr>
                <w:ilvl w:val="0"/>
                <w:numId w:val="2"/>
              </w:numPr>
              <w:ind w:leftChars="0"/>
              <w:rPr>
                <w:rFonts w:asciiTheme="minorEastAsia" w:hAnsiTheme="minorEastAsia"/>
                <w:sz w:val="22"/>
              </w:rPr>
            </w:pPr>
            <w:r>
              <w:rPr>
                <w:rFonts w:asciiTheme="minorEastAsia" w:hAnsiTheme="minorEastAsia" w:hint="eastAsia"/>
                <w:sz w:val="22"/>
              </w:rPr>
              <w:t>会社</w:t>
            </w:r>
            <w:r w:rsidR="004C32ED" w:rsidRPr="004C32ED">
              <w:rPr>
                <w:rFonts w:asciiTheme="minorEastAsia" w:hAnsiTheme="minorEastAsia" w:hint="eastAsia"/>
                <w:sz w:val="22"/>
              </w:rPr>
              <w:t>を設立する際の登記に係る登録免許税が軽減されます。</w:t>
            </w:r>
          </w:p>
          <w:p w:rsidR="004C32ED" w:rsidRPr="004C32ED" w:rsidRDefault="004C32ED" w:rsidP="003A63AB">
            <w:pPr>
              <w:pStyle w:val="a3"/>
              <w:numPr>
                <w:ilvl w:val="0"/>
                <w:numId w:val="2"/>
              </w:numPr>
              <w:ind w:leftChars="0"/>
              <w:rPr>
                <w:rFonts w:asciiTheme="minorEastAsia" w:hAnsiTheme="minorEastAsia"/>
                <w:sz w:val="22"/>
              </w:rPr>
            </w:pPr>
            <w:r w:rsidRPr="004C32ED">
              <w:rPr>
                <w:rFonts w:asciiTheme="minorEastAsia" w:hAnsiTheme="minorEastAsia" w:hint="eastAsia"/>
                <w:sz w:val="22"/>
              </w:rPr>
              <w:t>信用保証協会の創業関連保証（無担保、第三者保証人なし）枠が1,000万円から1,500</w:t>
            </w:r>
            <w:r w:rsidR="001C7BDF">
              <w:rPr>
                <w:rFonts w:asciiTheme="minorEastAsia" w:hAnsiTheme="minorEastAsia" w:hint="eastAsia"/>
                <w:sz w:val="22"/>
              </w:rPr>
              <w:t>万円に拡充し、事業</w:t>
            </w:r>
            <w:r w:rsidRPr="004C32ED">
              <w:rPr>
                <w:rFonts w:asciiTheme="minorEastAsia" w:hAnsiTheme="minorEastAsia" w:hint="eastAsia"/>
                <w:sz w:val="22"/>
              </w:rPr>
              <w:t>開始の６か月前から支援を受けることが可能になります（別途審査有り）。</w:t>
            </w:r>
          </w:p>
          <w:p w:rsidR="004C32ED" w:rsidRPr="004C32ED" w:rsidRDefault="004C32ED" w:rsidP="00CE3957">
            <w:pPr>
              <w:pStyle w:val="a3"/>
              <w:numPr>
                <w:ilvl w:val="0"/>
                <w:numId w:val="2"/>
              </w:numPr>
              <w:ind w:leftChars="0"/>
              <w:rPr>
                <w:rFonts w:asciiTheme="minorEastAsia" w:hAnsiTheme="minorEastAsia"/>
                <w:sz w:val="22"/>
              </w:rPr>
            </w:pPr>
            <w:r w:rsidRPr="004C32ED">
              <w:rPr>
                <w:rFonts w:asciiTheme="minorEastAsia" w:hAnsiTheme="minorEastAsia" w:hint="eastAsia"/>
                <w:sz w:val="22"/>
              </w:rPr>
              <w:t>創業前又は創業後税務申告を２期終えていない事業者に対する日本政策金融公庫の新創業融資制度について、自己資金要件を充足したものとして利用することが可能になります（別途審査有り）。</w:t>
            </w:r>
          </w:p>
          <w:p w:rsidR="004C32ED" w:rsidRPr="004C32ED" w:rsidRDefault="004C32ED" w:rsidP="004C32ED">
            <w:pPr>
              <w:pStyle w:val="a3"/>
              <w:numPr>
                <w:ilvl w:val="0"/>
                <w:numId w:val="2"/>
              </w:numPr>
              <w:ind w:leftChars="0"/>
              <w:rPr>
                <w:rFonts w:asciiTheme="majorEastAsia" w:eastAsiaTheme="majorEastAsia" w:hAnsiTheme="majorEastAsia"/>
                <w:b/>
              </w:rPr>
            </w:pPr>
            <w:r w:rsidRPr="004C32ED">
              <w:rPr>
                <w:rFonts w:asciiTheme="minorEastAsia" w:hAnsiTheme="minorEastAsia" w:hint="eastAsia"/>
                <w:sz w:val="22"/>
              </w:rPr>
              <w:t>三豊市が設けている創業支援補助金の申請が可能になります。</w:t>
            </w:r>
          </w:p>
        </w:tc>
      </w:tr>
    </w:tbl>
    <w:p w:rsidR="00A72E22" w:rsidRPr="00A72E22" w:rsidRDefault="00C67A19" w:rsidP="004C32ED">
      <w:pPr>
        <w:ind w:left="422" w:hangingChars="200" w:hanging="422"/>
        <w:rPr>
          <w:rFonts w:asciiTheme="minorEastAsia" w:hAnsiTheme="minorEastAsia"/>
          <w:sz w:val="24"/>
          <w:szCs w:val="24"/>
        </w:rPr>
      </w:pPr>
      <w:r>
        <w:rPr>
          <w:rFonts w:asciiTheme="majorEastAsia" w:eastAsiaTheme="majorEastAsia" w:hAnsiTheme="majorEastAsia" w:hint="eastAsia"/>
          <w:b/>
        </w:rPr>
        <w:t xml:space="preserve">　　　</w:t>
      </w:r>
    </w:p>
    <w:sectPr w:rsidR="00A72E22" w:rsidRPr="00A72E22" w:rsidSect="0076175D">
      <w:pgSz w:w="11906" w:h="16838"/>
      <w:pgMar w:top="233" w:right="233" w:bottom="233" w:left="233"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2ED" w:rsidRDefault="004C32ED" w:rsidP="004C32ED">
      <w:r>
        <w:separator/>
      </w:r>
    </w:p>
  </w:endnote>
  <w:endnote w:type="continuationSeparator" w:id="0">
    <w:p w:rsidR="004C32ED" w:rsidRDefault="004C32ED" w:rsidP="004C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altName w:val="Times New Roman"/>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2ED" w:rsidRDefault="004C32ED" w:rsidP="004C32ED">
      <w:r>
        <w:separator/>
      </w:r>
    </w:p>
  </w:footnote>
  <w:footnote w:type="continuationSeparator" w:id="0">
    <w:p w:rsidR="004C32ED" w:rsidRDefault="004C32ED" w:rsidP="004C3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F35E3"/>
    <w:multiLevelType w:val="hybridMultilevel"/>
    <w:tmpl w:val="55BA1F5E"/>
    <w:lvl w:ilvl="0" w:tplc="9F8EB8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684B4F43"/>
    <w:multiLevelType w:val="hybridMultilevel"/>
    <w:tmpl w:val="A3520D8E"/>
    <w:lvl w:ilvl="0" w:tplc="433CCD36">
      <w:start w:val="1"/>
      <w:numFmt w:val="decimalEnclosedCircle"/>
      <w:lvlText w:val="%1"/>
      <w:lvlJc w:val="left"/>
      <w:pPr>
        <w:ind w:left="840" w:hanging="360"/>
      </w:pPr>
      <w:rPr>
        <w:rFonts w:asciiTheme="minorEastAsia" w:eastAsiaTheme="minorEastAsia" w:hAnsiTheme="minorEastAsia" w:cstheme="minorBidi"/>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BC"/>
    <w:rsid w:val="001C7BDF"/>
    <w:rsid w:val="002E7CCF"/>
    <w:rsid w:val="003E0409"/>
    <w:rsid w:val="004B302B"/>
    <w:rsid w:val="004C32ED"/>
    <w:rsid w:val="00524EBC"/>
    <w:rsid w:val="005C57C3"/>
    <w:rsid w:val="006024EA"/>
    <w:rsid w:val="006424F6"/>
    <w:rsid w:val="006E0B6C"/>
    <w:rsid w:val="0076175D"/>
    <w:rsid w:val="0079033F"/>
    <w:rsid w:val="007E43FB"/>
    <w:rsid w:val="008F1874"/>
    <w:rsid w:val="00A72E22"/>
    <w:rsid w:val="00BF0B9D"/>
    <w:rsid w:val="00C67A19"/>
    <w:rsid w:val="00D373DC"/>
    <w:rsid w:val="00E04C7D"/>
    <w:rsid w:val="00E63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1628F5B-6B57-4542-B25A-3C927CD5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73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C67A19"/>
    <w:pPr>
      <w:ind w:leftChars="400" w:left="840"/>
    </w:pPr>
  </w:style>
  <w:style w:type="paragraph" w:styleId="a4">
    <w:name w:val="Balloon Text"/>
    <w:basedOn w:val="a"/>
    <w:link w:val="a5"/>
    <w:uiPriority w:val="99"/>
    <w:semiHidden/>
    <w:unhideWhenUsed/>
    <w:rsid w:val="00A72E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2E22"/>
    <w:rPr>
      <w:rFonts w:asciiTheme="majorHAnsi" w:eastAsiaTheme="majorEastAsia" w:hAnsiTheme="majorHAnsi" w:cstheme="majorBidi"/>
      <w:sz w:val="18"/>
      <w:szCs w:val="18"/>
    </w:rPr>
  </w:style>
  <w:style w:type="table" w:styleId="a6">
    <w:name w:val="Table Grid"/>
    <w:basedOn w:val="a1"/>
    <w:uiPriority w:val="39"/>
    <w:rsid w:val="004C3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C32ED"/>
    <w:pPr>
      <w:tabs>
        <w:tab w:val="center" w:pos="4252"/>
        <w:tab w:val="right" w:pos="8504"/>
      </w:tabs>
      <w:snapToGrid w:val="0"/>
    </w:pPr>
  </w:style>
  <w:style w:type="character" w:customStyle="1" w:styleId="a8">
    <w:name w:val="ヘッダー (文字)"/>
    <w:basedOn w:val="a0"/>
    <w:link w:val="a7"/>
    <w:uiPriority w:val="99"/>
    <w:rsid w:val="004C32ED"/>
  </w:style>
  <w:style w:type="paragraph" w:styleId="a9">
    <w:name w:val="footer"/>
    <w:basedOn w:val="a"/>
    <w:link w:val="aa"/>
    <w:uiPriority w:val="99"/>
    <w:unhideWhenUsed/>
    <w:rsid w:val="004C32ED"/>
    <w:pPr>
      <w:tabs>
        <w:tab w:val="center" w:pos="4252"/>
        <w:tab w:val="right" w:pos="8504"/>
      </w:tabs>
      <w:snapToGrid w:val="0"/>
    </w:pPr>
  </w:style>
  <w:style w:type="character" w:customStyle="1" w:styleId="aa">
    <w:name w:val="フッター (文字)"/>
    <w:basedOn w:val="a0"/>
    <w:link w:val="a9"/>
    <w:uiPriority w:val="99"/>
    <w:rsid w:val="004C32ED"/>
  </w:style>
  <w:style w:type="character" w:styleId="ab">
    <w:name w:val="Hyperlink"/>
    <w:basedOn w:val="a0"/>
    <w:uiPriority w:val="99"/>
    <w:unhideWhenUsed/>
    <w:rsid w:val="001C7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0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aidookin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CB22-3956-4BC2-9C11-943B36D7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三豊市</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立石　慎一</dc:creator>
  <cp:keywords/>
  <dc:description/>
  <cp:lastModifiedBy>takashi.shiino</cp:lastModifiedBy>
  <cp:revision>2</cp:revision>
  <cp:lastPrinted>2016-06-12T23:52:00Z</cp:lastPrinted>
  <dcterms:created xsi:type="dcterms:W3CDTF">2016-06-12T23:53:00Z</dcterms:created>
  <dcterms:modified xsi:type="dcterms:W3CDTF">2016-06-12T23:53:00Z</dcterms:modified>
</cp:coreProperties>
</file>